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64" w:rsidRPr="00B63396" w:rsidRDefault="001765BB">
      <w:pPr>
        <w:pStyle w:val="Ttulo1"/>
        <w:spacing w:before="4"/>
        <w:ind w:left="3383" w:right="3396"/>
        <w:jc w:val="center"/>
        <w:rPr>
          <w:lang w:val="pt-BR"/>
        </w:rPr>
      </w:pPr>
      <w:r w:rsidRPr="00B63396">
        <w:rPr>
          <w:w w:val="105"/>
          <w:lang w:val="pt-BR"/>
        </w:rPr>
        <w:t>EDITAL Nº 00</w:t>
      </w:r>
      <w:r w:rsidR="00E30032" w:rsidRPr="00B63396">
        <w:rPr>
          <w:w w:val="105"/>
          <w:lang w:val="pt-BR"/>
        </w:rPr>
        <w:t>2</w:t>
      </w:r>
      <w:r w:rsidRPr="00B63396">
        <w:rPr>
          <w:w w:val="105"/>
          <w:lang w:val="pt-BR"/>
        </w:rPr>
        <w:t>/201</w:t>
      </w:r>
      <w:r w:rsidR="00D92C62" w:rsidRPr="00B63396">
        <w:rPr>
          <w:w w:val="105"/>
          <w:lang w:val="pt-BR"/>
        </w:rPr>
        <w:t>7</w:t>
      </w:r>
    </w:p>
    <w:p w:rsidR="005E4A64" w:rsidRPr="00B63396" w:rsidRDefault="005E4A64" w:rsidP="0032673C">
      <w:pPr>
        <w:pStyle w:val="Corpodetexto"/>
        <w:spacing w:before="3"/>
        <w:ind w:left="0"/>
        <w:jc w:val="center"/>
        <w:rPr>
          <w:rFonts w:ascii="Arial" w:hAnsi="Arial" w:cs="Arial"/>
          <w:b/>
          <w:sz w:val="21"/>
          <w:lang w:val="pt-BR"/>
        </w:rPr>
      </w:pPr>
    </w:p>
    <w:p w:rsidR="005E4A64" w:rsidRPr="00B63396" w:rsidRDefault="001765BB">
      <w:pPr>
        <w:spacing w:line="247" w:lineRule="auto"/>
        <w:ind w:left="920" w:right="206" w:firstLine="1101"/>
        <w:rPr>
          <w:rFonts w:ascii="Arial" w:hAnsi="Arial" w:cs="Arial"/>
          <w:b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PROCESSO SELETIVO PARA O PROGRAMA DE PARCELAMENTO</w:t>
      </w:r>
      <w:r w:rsidRPr="00B63396">
        <w:rPr>
          <w:rFonts w:ascii="Arial" w:hAnsi="Arial" w:cs="Arial"/>
          <w:b/>
          <w:spacing w:val="-1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ESTUDANTIL</w:t>
      </w:r>
      <w:r w:rsidRPr="00B63396">
        <w:rPr>
          <w:rFonts w:ascii="Arial" w:hAnsi="Arial" w:cs="Arial"/>
          <w:b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SENAC</w:t>
      </w:r>
      <w:r w:rsidRPr="00B63396">
        <w:rPr>
          <w:rFonts w:ascii="Arial" w:hAnsi="Arial" w:cs="Arial"/>
          <w:b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–</w:t>
      </w:r>
      <w:r w:rsidRPr="00B63396">
        <w:rPr>
          <w:rFonts w:ascii="Arial" w:hAnsi="Arial" w:cs="Arial"/>
          <w:b/>
          <w:spacing w:val="-18"/>
          <w:w w:val="105"/>
          <w:sz w:val="20"/>
          <w:lang w:val="pt-BR"/>
        </w:rPr>
        <w:t xml:space="preserve"> </w:t>
      </w:r>
      <w:r w:rsidR="00E30032" w:rsidRPr="00B63396">
        <w:rPr>
          <w:rFonts w:ascii="Arial" w:eastAsia="Arial" w:hAnsi="Arial" w:cs="Arial"/>
          <w:b/>
          <w:bCs/>
          <w:w w:val="105"/>
          <w:sz w:val="20"/>
          <w:szCs w:val="20"/>
          <w:lang w:val="pt-BR"/>
        </w:rPr>
        <w:t>2</w:t>
      </w:r>
      <w:r w:rsidRPr="00B63396">
        <w:rPr>
          <w:rFonts w:ascii="Arial" w:eastAsia="Arial" w:hAnsi="Arial" w:cs="Arial"/>
          <w:b/>
          <w:bCs/>
          <w:w w:val="105"/>
          <w:sz w:val="20"/>
          <w:szCs w:val="20"/>
          <w:lang w:val="pt-BR"/>
        </w:rPr>
        <w:t>º PROCESSO</w:t>
      </w:r>
      <w:r w:rsidRPr="00B63396">
        <w:rPr>
          <w:rFonts w:ascii="Arial" w:hAnsi="Arial" w:cs="Arial"/>
          <w:b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DE</w:t>
      </w:r>
      <w:r w:rsidRPr="00B63396">
        <w:rPr>
          <w:rFonts w:ascii="Arial" w:hAnsi="Arial" w:cs="Arial"/>
          <w:b/>
          <w:spacing w:val="-1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SELEÇÃO</w:t>
      </w:r>
    </w:p>
    <w:p w:rsidR="005E4A64" w:rsidRPr="00B63396" w:rsidRDefault="005E4A64">
      <w:pPr>
        <w:pStyle w:val="Corpodetexto"/>
        <w:spacing w:before="8"/>
        <w:ind w:left="0"/>
        <w:jc w:val="left"/>
        <w:rPr>
          <w:rFonts w:ascii="Arial" w:hAnsi="Arial" w:cs="Arial"/>
          <w:b/>
          <w:lang w:val="pt-BR"/>
        </w:rPr>
      </w:pPr>
    </w:p>
    <w:p w:rsidR="005E4A64" w:rsidRPr="00B63396" w:rsidRDefault="001765BB">
      <w:pPr>
        <w:pStyle w:val="Corpodetexto"/>
        <w:spacing w:line="249" w:lineRule="auto"/>
        <w:ind w:right="404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w w:val="105"/>
          <w:lang w:val="pt-BR"/>
        </w:rPr>
        <w:t xml:space="preserve">A Diretora da Faculdade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-DF, no uso de suas atribuições legais, torna pública a abertura para o primeiro processo de seleção do </w:t>
      </w:r>
      <w:r w:rsidRPr="00B63396">
        <w:rPr>
          <w:rFonts w:ascii="Arial" w:hAnsi="Arial" w:cs="Arial"/>
          <w:b/>
          <w:w w:val="105"/>
          <w:lang w:val="pt-BR"/>
        </w:rPr>
        <w:t>PROGRAMA DE PARCELAMENTO ESTUDANTIL SENAC-DF</w:t>
      </w:r>
      <w:r w:rsidRPr="00B63396">
        <w:rPr>
          <w:rFonts w:ascii="Arial" w:hAnsi="Arial" w:cs="Arial"/>
          <w:w w:val="105"/>
          <w:lang w:val="pt-BR"/>
        </w:rPr>
        <w:t xml:space="preserve">, referente ao </w:t>
      </w:r>
      <w:r w:rsidR="00E30032" w:rsidRPr="00B63396">
        <w:rPr>
          <w:rFonts w:ascii="Arial" w:hAnsi="Arial" w:cs="Arial"/>
          <w:w w:val="105"/>
          <w:lang w:val="pt-BR"/>
        </w:rPr>
        <w:t>2</w:t>
      </w:r>
      <w:r w:rsidRPr="00B63396">
        <w:rPr>
          <w:rFonts w:ascii="Arial" w:hAnsi="Arial" w:cs="Arial"/>
          <w:w w:val="105"/>
          <w:lang w:val="pt-BR"/>
        </w:rPr>
        <w:t>º Semestre de 201</w:t>
      </w:r>
      <w:r w:rsidR="00D92C62" w:rsidRPr="00B63396">
        <w:rPr>
          <w:rFonts w:ascii="Arial" w:hAnsi="Arial" w:cs="Arial"/>
          <w:w w:val="105"/>
          <w:lang w:val="pt-BR"/>
        </w:rPr>
        <w:t>7</w:t>
      </w:r>
      <w:r w:rsidRPr="00B63396">
        <w:rPr>
          <w:rFonts w:ascii="Arial" w:hAnsi="Arial" w:cs="Arial"/>
          <w:w w:val="105"/>
          <w:lang w:val="pt-BR"/>
        </w:rPr>
        <w:t>, de acordo com as normas e critérios estabelecidos no presente Edital.</w:t>
      </w:r>
    </w:p>
    <w:p w:rsidR="005E4A64" w:rsidRPr="00B63396" w:rsidRDefault="005E4A64">
      <w:pPr>
        <w:pStyle w:val="Corpodetexto"/>
        <w:spacing w:before="4"/>
        <w:ind w:left="0"/>
        <w:jc w:val="left"/>
        <w:rPr>
          <w:rFonts w:ascii="Arial" w:hAnsi="Arial" w:cs="Arial"/>
          <w:sz w:val="19"/>
          <w:lang w:val="pt-BR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516"/>
        </w:tabs>
        <w:ind w:firstLine="0"/>
        <w:jc w:val="both"/>
      </w:pPr>
      <w:r w:rsidRPr="00B63396">
        <w:rPr>
          <w:w w:val="105"/>
        </w:rPr>
        <w:t>DAS NORMAS</w:t>
      </w:r>
      <w:r w:rsidRPr="00B63396">
        <w:rPr>
          <w:spacing w:val="-42"/>
          <w:w w:val="105"/>
        </w:rPr>
        <w:t xml:space="preserve"> </w:t>
      </w:r>
      <w:r w:rsidRPr="00B63396">
        <w:rPr>
          <w:w w:val="105"/>
        </w:rPr>
        <w:t>GERAIS</w:t>
      </w:r>
    </w:p>
    <w:p w:rsidR="005E4A64" w:rsidRPr="00B63396" w:rsidRDefault="001765BB">
      <w:pPr>
        <w:pStyle w:val="Corpodetexto"/>
        <w:spacing w:before="7" w:line="247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1º. </w:t>
      </w:r>
      <w:r w:rsidRPr="00B63396">
        <w:rPr>
          <w:rFonts w:ascii="Arial" w:hAnsi="Arial" w:cs="Arial"/>
          <w:w w:val="105"/>
          <w:lang w:val="pt-BR"/>
        </w:rPr>
        <w:t xml:space="preserve">O Programa de Parcelamento Estudantil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(“Programa de Parcelamento”), objetiva proporcionar aos alunos dos cursos de graduação </w:t>
      </w:r>
      <w:r w:rsidRPr="00B63396">
        <w:rPr>
          <w:rFonts w:ascii="Arial" w:hAnsi="Arial" w:cs="Arial"/>
          <w:b/>
          <w:w w:val="105"/>
          <w:lang w:val="pt-BR"/>
        </w:rPr>
        <w:t xml:space="preserve">presencial </w:t>
      </w:r>
      <w:r w:rsidRPr="00B63396">
        <w:rPr>
          <w:rFonts w:ascii="Arial" w:hAnsi="Arial" w:cs="Arial"/>
          <w:w w:val="105"/>
          <w:lang w:val="pt-BR"/>
        </w:rPr>
        <w:t xml:space="preserve">a oportunidade de obterem o </w:t>
      </w:r>
      <w:r w:rsidRPr="00B63396">
        <w:rPr>
          <w:rFonts w:ascii="Arial" w:hAnsi="Arial" w:cs="Arial"/>
          <w:b/>
          <w:w w:val="105"/>
          <w:lang w:val="pt-BR"/>
        </w:rPr>
        <w:t xml:space="preserve">parcelamento diferenciado </w:t>
      </w:r>
      <w:r w:rsidRPr="00B63396">
        <w:rPr>
          <w:rFonts w:ascii="Arial" w:hAnsi="Arial" w:cs="Arial"/>
          <w:w w:val="105"/>
          <w:lang w:val="pt-BR"/>
        </w:rPr>
        <w:t>de 30% (trinta por cento) ou 50% (cinquenta por cento) das mensalidades do curso, de acordo com os critérios definidos neste Edital.</w:t>
      </w:r>
    </w:p>
    <w:p w:rsidR="005E4A64" w:rsidRPr="00B63396" w:rsidRDefault="005E4A64">
      <w:pPr>
        <w:pStyle w:val="Corpodetexto"/>
        <w:spacing w:before="6"/>
        <w:ind w:left="0"/>
        <w:jc w:val="left"/>
        <w:rPr>
          <w:rFonts w:ascii="Arial" w:hAnsi="Arial" w:cs="Arial"/>
          <w:sz w:val="19"/>
          <w:lang w:val="pt-BR"/>
        </w:rPr>
      </w:pPr>
    </w:p>
    <w:p w:rsidR="005E4A64" w:rsidRPr="00B63396" w:rsidRDefault="001765BB">
      <w:pPr>
        <w:pStyle w:val="Corpodetexto"/>
        <w:spacing w:line="247" w:lineRule="auto"/>
        <w:ind w:right="404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2º. </w:t>
      </w:r>
      <w:r w:rsidRPr="00B63396">
        <w:rPr>
          <w:rFonts w:ascii="Arial" w:hAnsi="Arial" w:cs="Arial"/>
          <w:w w:val="105"/>
          <w:lang w:val="pt-BR"/>
        </w:rPr>
        <w:t xml:space="preserve">O Programa de Parcelamento destina-se aos candidatos aprovados nos cursos de graduação oferecidos no Vestibular, no Processo de Provas Agendadas, inscritos na 1ª fase do processo de transferência externa ou comprovação de histórico escolar, e que tenham renda familiar </w:t>
      </w:r>
      <w:r w:rsidRPr="00B63396">
        <w:rPr>
          <w:rFonts w:ascii="Arial" w:hAnsi="Arial" w:cs="Arial"/>
          <w:i/>
          <w:w w:val="105"/>
          <w:lang w:val="pt-BR"/>
        </w:rPr>
        <w:t xml:space="preserve">per capita </w:t>
      </w:r>
      <w:r w:rsidRPr="00B63396">
        <w:rPr>
          <w:rFonts w:ascii="Arial" w:hAnsi="Arial" w:cs="Arial"/>
          <w:w w:val="105"/>
          <w:lang w:val="pt-BR"/>
        </w:rPr>
        <w:t xml:space="preserve">de até </w:t>
      </w:r>
      <w:proofErr w:type="gramStart"/>
      <w:r w:rsidRPr="00B63396">
        <w:rPr>
          <w:rFonts w:ascii="Arial" w:hAnsi="Arial" w:cs="Arial"/>
          <w:w w:val="105"/>
          <w:lang w:val="pt-BR"/>
        </w:rPr>
        <w:t>4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(quatro) salários mínimos, de abrangência nacional, de acordo com o quadro 1:</w:t>
      </w:r>
    </w:p>
    <w:p w:rsidR="005E4A64" w:rsidRPr="00B63396" w:rsidRDefault="005E4A64">
      <w:pPr>
        <w:pStyle w:val="Corpodetexto"/>
        <w:spacing w:before="9"/>
        <w:ind w:left="0"/>
        <w:jc w:val="left"/>
        <w:rPr>
          <w:rFonts w:ascii="Arial" w:hAnsi="Arial" w:cs="Arial"/>
          <w:sz w:val="17"/>
          <w:lang w:val="pt-BR"/>
        </w:rPr>
      </w:pPr>
    </w:p>
    <w:p w:rsidR="005E4A64" w:rsidRPr="00B63396" w:rsidRDefault="001765BB">
      <w:pPr>
        <w:pStyle w:val="Corpodetexto"/>
        <w:spacing w:after="6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w w:val="105"/>
          <w:sz w:val="18"/>
          <w:lang w:val="pt-BR"/>
        </w:rPr>
        <w:t xml:space="preserve">Quadro </w:t>
      </w:r>
      <w:proofErr w:type="gramStart"/>
      <w:r w:rsidRPr="00B63396">
        <w:rPr>
          <w:rFonts w:ascii="Arial" w:hAnsi="Arial" w:cs="Arial"/>
          <w:w w:val="105"/>
          <w:sz w:val="18"/>
          <w:lang w:val="pt-BR"/>
        </w:rPr>
        <w:t>1</w:t>
      </w:r>
      <w:proofErr w:type="gramEnd"/>
      <w:r w:rsidRPr="00B63396">
        <w:rPr>
          <w:rFonts w:ascii="Arial" w:hAnsi="Arial" w:cs="Arial"/>
          <w:w w:val="105"/>
          <w:sz w:val="18"/>
          <w:lang w:val="pt-BR"/>
        </w:rPr>
        <w:t xml:space="preserve">: </w:t>
      </w:r>
      <w:r w:rsidRPr="00B63396">
        <w:rPr>
          <w:rFonts w:ascii="Arial" w:hAnsi="Arial" w:cs="Arial"/>
          <w:w w:val="105"/>
          <w:lang w:val="pt-BR"/>
        </w:rPr>
        <w:t>Base de cálculo para percentual de parcelamento</w:t>
      </w:r>
    </w:p>
    <w:tbl>
      <w:tblPr>
        <w:tblStyle w:val="TableNormal"/>
        <w:tblW w:w="0" w:type="auto"/>
        <w:tblInd w:w="2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4063"/>
      </w:tblGrid>
      <w:tr w:rsidR="005E4A64" w:rsidRPr="00B63396">
        <w:trPr>
          <w:trHeight w:hRule="exact" w:val="515"/>
        </w:trPr>
        <w:tc>
          <w:tcPr>
            <w:tcW w:w="4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64" w:rsidRPr="00B63396" w:rsidRDefault="001765BB">
            <w:pPr>
              <w:pStyle w:val="TableParagraph"/>
              <w:ind w:left="796" w:right="797"/>
              <w:rPr>
                <w:rFonts w:ascii="Arial" w:hAnsi="Arial" w:cs="Arial"/>
                <w:i/>
                <w:sz w:val="20"/>
                <w:lang w:val="pt-BR"/>
              </w:rPr>
            </w:pPr>
            <w:r w:rsidRPr="00B63396">
              <w:rPr>
                <w:rFonts w:ascii="Arial" w:hAnsi="Arial" w:cs="Arial"/>
                <w:w w:val="105"/>
                <w:sz w:val="20"/>
                <w:lang w:val="pt-BR"/>
              </w:rPr>
              <w:t xml:space="preserve">Renda Familiar </w:t>
            </w:r>
            <w:r w:rsidRPr="00B63396">
              <w:rPr>
                <w:rFonts w:ascii="Arial" w:hAnsi="Arial" w:cs="Arial"/>
                <w:i/>
                <w:w w:val="105"/>
                <w:sz w:val="20"/>
                <w:lang w:val="pt-BR"/>
              </w:rPr>
              <w:t>Per Capita</w:t>
            </w:r>
          </w:p>
          <w:p w:rsidR="005E4A64" w:rsidRPr="00B63396" w:rsidRDefault="001765BB">
            <w:pPr>
              <w:pStyle w:val="TableParagraph"/>
              <w:spacing w:before="10"/>
              <w:ind w:left="797" w:right="797"/>
              <w:rPr>
                <w:rFonts w:ascii="Arial" w:hAnsi="Arial" w:cs="Arial"/>
                <w:sz w:val="20"/>
                <w:lang w:val="pt-BR"/>
              </w:rPr>
            </w:pPr>
            <w:r w:rsidRPr="00B63396">
              <w:rPr>
                <w:rFonts w:ascii="Arial" w:hAnsi="Arial" w:cs="Arial"/>
                <w:w w:val="105"/>
                <w:sz w:val="20"/>
                <w:lang w:val="pt-BR"/>
              </w:rPr>
              <w:t>(Salários Mínimos)</w:t>
            </w:r>
          </w:p>
        </w:tc>
        <w:tc>
          <w:tcPr>
            <w:tcW w:w="4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64" w:rsidRPr="00B63396" w:rsidRDefault="001765BB">
            <w:pPr>
              <w:pStyle w:val="TableParagraph"/>
              <w:ind w:left="798" w:right="797"/>
              <w:rPr>
                <w:rFonts w:ascii="Arial" w:hAnsi="Arial" w:cs="Arial"/>
                <w:sz w:val="20"/>
              </w:rPr>
            </w:pPr>
            <w:proofErr w:type="spellStart"/>
            <w:r w:rsidRPr="00B63396">
              <w:rPr>
                <w:rFonts w:ascii="Arial" w:hAnsi="Arial" w:cs="Arial"/>
                <w:w w:val="105"/>
                <w:sz w:val="20"/>
              </w:rPr>
              <w:t>Percentual</w:t>
            </w:r>
            <w:proofErr w:type="spellEnd"/>
            <w:r w:rsidRPr="00B63396">
              <w:rPr>
                <w:rFonts w:ascii="Arial" w:hAnsi="Arial" w:cs="Arial"/>
                <w:w w:val="105"/>
                <w:sz w:val="20"/>
              </w:rPr>
              <w:t xml:space="preserve"> de </w:t>
            </w:r>
            <w:proofErr w:type="spellStart"/>
            <w:r w:rsidRPr="00B63396">
              <w:rPr>
                <w:rFonts w:ascii="Arial" w:hAnsi="Arial" w:cs="Arial"/>
                <w:w w:val="105"/>
                <w:sz w:val="20"/>
              </w:rPr>
              <w:t>Parcelamento</w:t>
            </w:r>
            <w:proofErr w:type="spellEnd"/>
          </w:p>
        </w:tc>
      </w:tr>
      <w:tr w:rsidR="005E4A64" w:rsidRPr="00B63396">
        <w:trPr>
          <w:trHeight w:hRule="exact" w:val="262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64" w:rsidRPr="00B63396" w:rsidRDefault="001765BB">
            <w:pPr>
              <w:pStyle w:val="TableParagraph"/>
              <w:ind w:left="797" w:right="797"/>
              <w:rPr>
                <w:rFonts w:ascii="Arial" w:hAnsi="Arial" w:cs="Arial"/>
                <w:sz w:val="20"/>
              </w:rPr>
            </w:pPr>
            <w:proofErr w:type="spellStart"/>
            <w:r w:rsidRPr="00B63396">
              <w:rPr>
                <w:rFonts w:ascii="Arial" w:hAnsi="Arial" w:cs="Arial"/>
                <w:w w:val="105"/>
                <w:sz w:val="20"/>
              </w:rPr>
              <w:t>Até</w:t>
            </w:r>
            <w:proofErr w:type="spellEnd"/>
            <w:r w:rsidRPr="00B63396">
              <w:rPr>
                <w:rFonts w:ascii="Arial" w:hAnsi="Arial" w:cs="Arial"/>
                <w:w w:val="105"/>
                <w:sz w:val="20"/>
              </w:rPr>
              <w:t xml:space="preserve"> 2,5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64" w:rsidRPr="00B63396" w:rsidRDefault="001765BB">
            <w:pPr>
              <w:pStyle w:val="TableParagraph"/>
              <w:ind w:left="798" w:right="797"/>
              <w:rPr>
                <w:rFonts w:ascii="Arial" w:hAnsi="Arial" w:cs="Arial"/>
                <w:sz w:val="20"/>
              </w:rPr>
            </w:pPr>
            <w:r w:rsidRPr="00B63396">
              <w:rPr>
                <w:rFonts w:ascii="Arial" w:hAnsi="Arial" w:cs="Arial"/>
                <w:w w:val="105"/>
                <w:sz w:val="20"/>
              </w:rPr>
              <w:t>50%</w:t>
            </w:r>
          </w:p>
        </w:tc>
      </w:tr>
      <w:tr w:rsidR="005E4A64" w:rsidRPr="00B63396">
        <w:trPr>
          <w:trHeight w:hRule="exact" w:val="262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64" w:rsidRPr="00B63396" w:rsidRDefault="001765BB">
            <w:pPr>
              <w:pStyle w:val="TableParagraph"/>
              <w:ind w:left="794" w:right="797"/>
              <w:rPr>
                <w:rFonts w:ascii="Arial" w:hAnsi="Arial" w:cs="Arial"/>
                <w:sz w:val="20"/>
              </w:rPr>
            </w:pPr>
            <w:r w:rsidRPr="00B63396">
              <w:rPr>
                <w:rFonts w:ascii="Arial" w:hAnsi="Arial" w:cs="Arial"/>
                <w:w w:val="105"/>
                <w:sz w:val="20"/>
              </w:rPr>
              <w:t>De 2,5 a 4,0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64" w:rsidRPr="00B63396" w:rsidRDefault="001765BB">
            <w:pPr>
              <w:pStyle w:val="TableParagraph"/>
              <w:ind w:left="798" w:right="797"/>
              <w:rPr>
                <w:rFonts w:ascii="Arial" w:hAnsi="Arial" w:cs="Arial"/>
                <w:sz w:val="20"/>
              </w:rPr>
            </w:pPr>
            <w:r w:rsidRPr="00B63396">
              <w:rPr>
                <w:rFonts w:ascii="Arial" w:hAnsi="Arial" w:cs="Arial"/>
                <w:w w:val="105"/>
                <w:sz w:val="20"/>
              </w:rPr>
              <w:t>30%</w:t>
            </w:r>
          </w:p>
        </w:tc>
      </w:tr>
    </w:tbl>
    <w:p w:rsidR="005E4A64" w:rsidRPr="00B63396" w:rsidRDefault="005E4A64">
      <w:pPr>
        <w:pStyle w:val="Corpodetexto"/>
        <w:spacing w:before="2"/>
        <w:ind w:left="0"/>
        <w:jc w:val="left"/>
        <w:rPr>
          <w:rFonts w:ascii="Arial" w:hAnsi="Arial" w:cs="Arial"/>
          <w:sz w:val="13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630"/>
        </w:tabs>
        <w:spacing w:before="81"/>
        <w:ind w:left="629" w:hanging="233"/>
        <w:jc w:val="both"/>
      </w:pPr>
      <w:r w:rsidRPr="00B63396">
        <w:rPr>
          <w:w w:val="105"/>
        </w:rPr>
        <w:t>DO</w:t>
      </w:r>
      <w:r w:rsidRPr="00B63396">
        <w:rPr>
          <w:spacing w:val="-28"/>
          <w:w w:val="105"/>
        </w:rPr>
        <w:t xml:space="preserve"> </w:t>
      </w:r>
      <w:r w:rsidRPr="00B63396">
        <w:rPr>
          <w:w w:val="105"/>
        </w:rPr>
        <w:t>PARCELAMENTO</w:t>
      </w:r>
      <w:r w:rsidRPr="00B63396">
        <w:rPr>
          <w:spacing w:val="-28"/>
          <w:w w:val="105"/>
        </w:rPr>
        <w:t xml:space="preserve"> </w:t>
      </w:r>
      <w:r w:rsidRPr="00B63396">
        <w:rPr>
          <w:w w:val="105"/>
        </w:rPr>
        <w:t>ESTUDANTIL</w:t>
      </w:r>
      <w:r w:rsidRPr="00B63396">
        <w:rPr>
          <w:spacing w:val="-28"/>
          <w:w w:val="105"/>
        </w:rPr>
        <w:t xml:space="preserve"> </w:t>
      </w:r>
      <w:r w:rsidRPr="00B63396">
        <w:rPr>
          <w:w w:val="105"/>
        </w:rPr>
        <w:t>SENAC-DF</w:t>
      </w:r>
    </w:p>
    <w:p w:rsidR="005E4A64" w:rsidRPr="00B63396" w:rsidRDefault="001765BB">
      <w:pPr>
        <w:pStyle w:val="Corpodetexto"/>
        <w:spacing w:before="7" w:line="247" w:lineRule="auto"/>
        <w:ind w:right="403"/>
        <w:rPr>
          <w:rFonts w:ascii="Arial" w:hAnsi="Arial" w:cs="Arial"/>
        </w:rPr>
      </w:pPr>
      <w:r w:rsidRPr="00B63396">
        <w:rPr>
          <w:rFonts w:ascii="Arial" w:hAnsi="Arial" w:cs="Arial"/>
          <w:b/>
          <w:w w:val="105"/>
          <w:lang w:val="pt-BR"/>
        </w:rPr>
        <w:t>Art.</w:t>
      </w:r>
      <w:r w:rsidRPr="00B63396">
        <w:rPr>
          <w:rFonts w:ascii="Arial" w:hAnsi="Arial" w:cs="Arial"/>
          <w:b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lang w:val="pt-BR"/>
        </w:rPr>
        <w:t>3º.</w:t>
      </w:r>
      <w:r w:rsidRPr="00B63396">
        <w:rPr>
          <w:rFonts w:ascii="Arial" w:hAnsi="Arial" w:cs="Arial"/>
          <w:b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O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valor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correspondente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cada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semestralidade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na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graduação,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equivalente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ao parcelamento,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será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dividido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em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até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12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(doze)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vezes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após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o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término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curso.</w:t>
      </w:r>
    </w:p>
    <w:p w:rsidR="005E4A64" w:rsidRPr="00B63396" w:rsidRDefault="001765BB" w:rsidP="00E6401C">
      <w:pPr>
        <w:pStyle w:val="PargrafodaLista"/>
        <w:tabs>
          <w:tab w:val="left" w:pos="661"/>
        </w:tabs>
        <w:spacing w:line="247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§1º</w:t>
      </w:r>
      <w:r w:rsidRPr="00B63396">
        <w:rPr>
          <w:rFonts w:ascii="Arial" w:hAnsi="Arial" w:cs="Arial"/>
          <w:w w:val="105"/>
          <w:lang w:val="pt-BR"/>
        </w:rPr>
        <w:t>. Excepcionalmente a primeira parcela da semestralidade, não será compreendida pelo Programa de Parcelamento porque deverá ser paga integralmente.</w:t>
      </w:r>
    </w:p>
    <w:p w:rsidR="005E4A64" w:rsidRPr="00B63396" w:rsidRDefault="001765BB">
      <w:pPr>
        <w:pStyle w:val="Corpodetexto"/>
        <w:spacing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§2º</w:t>
      </w:r>
      <w:r w:rsidRPr="00B63396">
        <w:rPr>
          <w:rFonts w:ascii="Arial" w:hAnsi="Arial" w:cs="Arial"/>
          <w:w w:val="105"/>
          <w:lang w:val="pt-BR"/>
        </w:rPr>
        <w:t>. O valor mensal a ser compreendido</w:t>
      </w:r>
      <w:r w:rsidR="00B63396">
        <w:rPr>
          <w:rFonts w:ascii="Arial" w:hAnsi="Arial" w:cs="Arial"/>
          <w:w w:val="105"/>
          <w:lang w:val="pt-BR"/>
        </w:rPr>
        <w:t xml:space="preserve"> pelo Programa de Parcelamento</w:t>
      </w:r>
      <w:proofErr w:type="gramStart"/>
      <w:r w:rsidR="00B63396">
        <w:rPr>
          <w:rFonts w:ascii="Arial" w:hAnsi="Arial" w:cs="Arial"/>
          <w:w w:val="105"/>
          <w:lang w:val="pt-BR"/>
        </w:rPr>
        <w:t xml:space="preserve">, </w:t>
      </w:r>
      <w:r w:rsidRPr="00B63396">
        <w:rPr>
          <w:rFonts w:ascii="Arial" w:hAnsi="Arial" w:cs="Arial"/>
          <w:w w:val="105"/>
          <w:lang w:val="pt-BR"/>
        </w:rPr>
        <w:t>será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deduzido somente</w:t>
      </w:r>
      <w:r w:rsidRPr="00B63396">
        <w:rPr>
          <w:rFonts w:ascii="Arial" w:hAnsi="Arial" w:cs="Arial"/>
          <w:spacing w:val="-2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2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desconto</w:t>
      </w:r>
      <w:r w:rsidRPr="00B63396">
        <w:rPr>
          <w:rFonts w:ascii="Arial" w:hAnsi="Arial" w:cs="Arial"/>
          <w:spacing w:val="-2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pontualidade,</w:t>
      </w:r>
      <w:r w:rsidRPr="00B63396">
        <w:rPr>
          <w:rFonts w:ascii="Arial" w:hAnsi="Arial" w:cs="Arial"/>
          <w:spacing w:val="-2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correspondente</w:t>
      </w:r>
      <w:r w:rsidRPr="00B63396">
        <w:rPr>
          <w:rFonts w:ascii="Arial" w:hAnsi="Arial" w:cs="Arial"/>
          <w:spacing w:val="-1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ao</w:t>
      </w:r>
      <w:r w:rsidRPr="00B63396">
        <w:rPr>
          <w:rFonts w:ascii="Arial" w:hAnsi="Arial" w:cs="Arial"/>
          <w:spacing w:val="-2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curso/modalidade/turno</w:t>
      </w:r>
      <w:r w:rsidRPr="00B63396">
        <w:rPr>
          <w:rFonts w:ascii="Arial" w:hAnsi="Arial" w:cs="Arial"/>
          <w:spacing w:val="-2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matriculado.</w:t>
      </w:r>
    </w:p>
    <w:p w:rsidR="005E4A64" w:rsidRPr="00B63396" w:rsidRDefault="001765BB">
      <w:pPr>
        <w:pStyle w:val="Corpodetexto"/>
        <w:spacing w:line="247" w:lineRule="auto"/>
        <w:ind w:right="408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§3º</w:t>
      </w:r>
      <w:r w:rsidRPr="00B63396">
        <w:rPr>
          <w:rFonts w:ascii="Arial" w:hAnsi="Arial" w:cs="Arial"/>
          <w:w w:val="105"/>
          <w:lang w:val="pt-BR"/>
        </w:rPr>
        <w:t>. Ao final de cada ciclo, haverá amortização da dívida sobre o saldo devedor acumulado, equivalente a 10%.</w:t>
      </w:r>
    </w:p>
    <w:p w:rsidR="005E4A64" w:rsidRPr="00B63396" w:rsidRDefault="001765BB">
      <w:pPr>
        <w:pStyle w:val="Corpodetexto"/>
        <w:spacing w:before="3"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§4º</w:t>
      </w:r>
      <w:r w:rsidRPr="00B63396">
        <w:rPr>
          <w:rFonts w:ascii="Arial" w:hAnsi="Arial" w:cs="Arial"/>
          <w:w w:val="105"/>
          <w:lang w:val="pt-BR"/>
        </w:rPr>
        <w:t>.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adesão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Programa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Parcelamento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deverá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ser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renovada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semestralmente,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acumulada do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saldo</w:t>
      </w:r>
      <w:r w:rsidRPr="00B63396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devedor,</w:t>
      </w:r>
      <w:r w:rsidRPr="00B63396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para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os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cursos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graduação.</w:t>
      </w:r>
    </w:p>
    <w:p w:rsidR="005E4A64" w:rsidRPr="00B63396" w:rsidRDefault="001765BB">
      <w:pPr>
        <w:pStyle w:val="Corpodetexto"/>
        <w:spacing w:line="249" w:lineRule="auto"/>
        <w:ind w:right="406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§5º</w:t>
      </w:r>
      <w:r w:rsidRPr="00B63396">
        <w:rPr>
          <w:rFonts w:ascii="Arial" w:hAnsi="Arial" w:cs="Arial"/>
          <w:w w:val="105"/>
          <w:lang w:val="pt-BR"/>
        </w:rPr>
        <w:t>. Fica garantido ao aluno o direito ao Parcelamento até o final do curso desde que, na renovação da matrícula semestral, o aluno não possua mensalidades vencidas.</w:t>
      </w:r>
    </w:p>
    <w:p w:rsidR="005E4A64" w:rsidRDefault="001765BB" w:rsidP="000E2867">
      <w:pPr>
        <w:pStyle w:val="Corpodetexto"/>
        <w:spacing w:before="3" w:line="247" w:lineRule="auto"/>
        <w:ind w:right="402"/>
        <w:rPr>
          <w:rFonts w:ascii="Arial" w:hAnsi="Arial" w:cs="Arial"/>
          <w:w w:val="105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§6º. </w:t>
      </w:r>
      <w:r w:rsidRPr="00B63396">
        <w:rPr>
          <w:rFonts w:ascii="Arial" w:hAnsi="Arial" w:cs="Arial"/>
          <w:w w:val="105"/>
          <w:lang w:val="pt-BR"/>
        </w:rPr>
        <w:t>As disciplinas em regime de dependência ou adaptação não serão contempladas no Programa de Parcelamento.</w:t>
      </w:r>
    </w:p>
    <w:p w:rsidR="00245699" w:rsidRPr="00B63396" w:rsidRDefault="00245699" w:rsidP="000E2867">
      <w:pPr>
        <w:pStyle w:val="Corpodetexto"/>
        <w:spacing w:before="3" w:line="247" w:lineRule="auto"/>
        <w:ind w:right="402"/>
        <w:rPr>
          <w:rFonts w:ascii="Arial" w:hAnsi="Arial" w:cs="Arial"/>
          <w:lang w:val="pt-BR"/>
        </w:rPr>
      </w:pPr>
      <w:r>
        <w:rPr>
          <w:rFonts w:ascii="Arial" w:hAnsi="Arial" w:cs="Arial"/>
          <w:b/>
          <w:w w:val="105"/>
          <w:lang w:val="pt-BR"/>
        </w:rPr>
        <w:t>§7</w:t>
      </w:r>
      <w:r w:rsidRPr="00B63396">
        <w:rPr>
          <w:rFonts w:ascii="Arial" w:hAnsi="Arial" w:cs="Arial"/>
          <w:b/>
          <w:w w:val="105"/>
          <w:lang w:val="pt-BR"/>
        </w:rPr>
        <w:t>º</w:t>
      </w:r>
      <w:r w:rsidRPr="00245699">
        <w:rPr>
          <w:rFonts w:ascii="Arial" w:hAnsi="Arial" w:cs="Arial"/>
          <w:b/>
          <w:w w:val="105"/>
          <w:lang w:val="pt-BR"/>
        </w:rPr>
        <w:t>.</w:t>
      </w:r>
      <w:r w:rsidRPr="00245699">
        <w:rPr>
          <w:rFonts w:ascii="Arial" w:hAnsi="Arial" w:cs="Arial"/>
          <w:w w:val="105"/>
          <w:lang w:val="pt-BR"/>
        </w:rPr>
        <w:t xml:space="preserve"> O candidato não poderá possuir nenhum debito junto ao SENAC-DF.</w:t>
      </w:r>
      <w:r>
        <w:rPr>
          <w:rFonts w:ascii="Arial" w:hAnsi="Arial" w:cs="Arial"/>
          <w:b/>
          <w:w w:val="105"/>
          <w:lang w:val="pt-BR"/>
        </w:rPr>
        <w:t xml:space="preserve"> </w:t>
      </w:r>
    </w:p>
    <w:p w:rsidR="005E4A64" w:rsidRPr="00B63396" w:rsidRDefault="001765BB">
      <w:pPr>
        <w:pStyle w:val="Corpodetexto"/>
        <w:spacing w:line="247" w:lineRule="auto"/>
        <w:ind w:right="404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Art.</w:t>
      </w:r>
      <w:r w:rsidRPr="00B63396">
        <w:rPr>
          <w:rFonts w:ascii="Arial" w:hAnsi="Arial" w:cs="Arial"/>
          <w:b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lang w:val="pt-BR"/>
        </w:rPr>
        <w:t>4º.</w:t>
      </w:r>
      <w:r w:rsidRPr="00B63396">
        <w:rPr>
          <w:rFonts w:ascii="Arial" w:hAnsi="Arial" w:cs="Arial"/>
          <w:b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O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reajuste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das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parcelas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da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semestralidade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atual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dará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nos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termos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da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Lei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nº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9.870,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 23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</w:t>
      </w:r>
      <w:bookmarkStart w:id="0" w:name="_GoBack"/>
      <w:bookmarkEnd w:id="0"/>
      <w:r w:rsidRPr="00B63396">
        <w:rPr>
          <w:rFonts w:ascii="Arial" w:hAnsi="Arial" w:cs="Arial"/>
          <w:w w:val="105"/>
          <w:lang w:val="pt-BR"/>
        </w:rPr>
        <w:t>vembro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1999.</w:t>
      </w:r>
    </w:p>
    <w:p w:rsidR="005E4A64" w:rsidRPr="00B63396" w:rsidRDefault="001765BB">
      <w:pPr>
        <w:pStyle w:val="Corpodetexto"/>
        <w:spacing w:before="3" w:line="247" w:lineRule="auto"/>
        <w:ind w:right="407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§1º. </w:t>
      </w:r>
      <w:r w:rsidRPr="00B63396">
        <w:rPr>
          <w:rFonts w:ascii="Arial" w:hAnsi="Arial" w:cs="Arial"/>
          <w:w w:val="105"/>
          <w:lang w:val="pt-BR"/>
        </w:rPr>
        <w:t>Para o reajuste das parcelas do Parcelamento será considerado o mesmo índice utilizado pela Instituição para atualização dos preços dos cursos em andamento.</w:t>
      </w:r>
    </w:p>
    <w:p w:rsidR="005E4A64" w:rsidRPr="00B63396" w:rsidRDefault="001765BB">
      <w:pPr>
        <w:pStyle w:val="Corpodetexto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§2º. </w:t>
      </w:r>
      <w:r w:rsidRPr="00B63396">
        <w:rPr>
          <w:rFonts w:ascii="Arial" w:hAnsi="Arial" w:cs="Arial"/>
          <w:w w:val="105"/>
          <w:lang w:val="pt-BR"/>
        </w:rPr>
        <w:t>Não haverá cobrança de juros e multas, até o vencimento do título.</w:t>
      </w:r>
    </w:p>
    <w:p w:rsidR="005E4A64" w:rsidRPr="00B63396" w:rsidRDefault="001765BB">
      <w:pPr>
        <w:pStyle w:val="Corpodetexto"/>
        <w:spacing w:before="10" w:line="247" w:lineRule="auto"/>
        <w:ind w:right="403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5º. </w:t>
      </w:r>
      <w:r w:rsidRPr="00B63396">
        <w:rPr>
          <w:rFonts w:ascii="Arial" w:hAnsi="Arial" w:cs="Arial"/>
          <w:w w:val="105"/>
          <w:lang w:val="pt-BR"/>
        </w:rPr>
        <w:t xml:space="preserve">O prazo para pagamento do Parcelamento será considerado a modalidade de ensino, determinados no Art. 3º deste Edital, com início imediatamente após o </w:t>
      </w:r>
      <w:r w:rsidRPr="00B63396">
        <w:rPr>
          <w:rFonts w:ascii="Arial" w:hAnsi="Arial" w:cs="Arial"/>
          <w:w w:val="105"/>
          <w:lang w:val="pt-BR"/>
        </w:rPr>
        <w:lastRenderedPageBreak/>
        <w:t>vencimento da última mensalidade do último período regular do curso.</w:t>
      </w:r>
    </w:p>
    <w:p w:rsidR="005E4A64" w:rsidRPr="00B63396" w:rsidRDefault="001765BB">
      <w:pPr>
        <w:pStyle w:val="Corpodetexto"/>
        <w:spacing w:line="247" w:lineRule="auto"/>
        <w:ind w:right="403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6º. </w:t>
      </w:r>
      <w:r w:rsidRPr="00B63396">
        <w:rPr>
          <w:rFonts w:ascii="Arial" w:hAnsi="Arial" w:cs="Arial"/>
          <w:w w:val="105"/>
          <w:lang w:val="pt-BR"/>
        </w:rPr>
        <w:t>Perderá o direito à renovação do Parcelamento o aluno que não renovar a matrícula, dentro do prazo previsto em Calendário Acadêmico, solicitar o cancelamento ou trancamento da matrícula ou desistir do curso.</w:t>
      </w:r>
    </w:p>
    <w:p w:rsidR="005E4A64" w:rsidRPr="00B63396" w:rsidRDefault="001765BB">
      <w:pPr>
        <w:pStyle w:val="Corpodetexto"/>
        <w:spacing w:line="249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Parágrafo único. </w:t>
      </w:r>
      <w:r w:rsidRPr="00B63396">
        <w:rPr>
          <w:rFonts w:ascii="Arial" w:hAnsi="Arial" w:cs="Arial"/>
          <w:w w:val="105"/>
          <w:lang w:val="pt-BR"/>
        </w:rPr>
        <w:t xml:space="preserve">As parcelas do Parcelamento para os alunos nas situações descritas no </w:t>
      </w:r>
      <w:r w:rsidRPr="00B63396">
        <w:rPr>
          <w:rFonts w:ascii="Arial" w:hAnsi="Arial" w:cs="Arial"/>
          <w:i/>
          <w:w w:val="105"/>
          <w:lang w:val="pt-BR"/>
        </w:rPr>
        <w:t xml:space="preserve">caput </w:t>
      </w:r>
      <w:r w:rsidRPr="00B63396">
        <w:rPr>
          <w:rFonts w:ascii="Arial" w:hAnsi="Arial" w:cs="Arial"/>
          <w:w w:val="105"/>
          <w:lang w:val="pt-BR"/>
        </w:rPr>
        <w:t>deste artigo terão seus vencimento</w:t>
      </w:r>
      <w:r w:rsidR="007D216A" w:rsidRPr="00B63396">
        <w:rPr>
          <w:rFonts w:ascii="Arial" w:hAnsi="Arial" w:cs="Arial"/>
          <w:w w:val="105"/>
          <w:lang w:val="pt-BR"/>
        </w:rPr>
        <w:t xml:space="preserve">s antecipados e serão exigíveis </w:t>
      </w:r>
      <w:r w:rsidRPr="00B63396">
        <w:rPr>
          <w:rFonts w:ascii="Arial" w:hAnsi="Arial" w:cs="Arial"/>
          <w:w w:val="105"/>
          <w:lang w:val="pt-BR"/>
        </w:rPr>
        <w:t>a partir do mês subsequente ao da ocorrência do evento.</w:t>
      </w:r>
    </w:p>
    <w:p w:rsidR="005E4A64" w:rsidRPr="00B63396" w:rsidRDefault="001765BB">
      <w:pPr>
        <w:pStyle w:val="Corpodetexto"/>
        <w:spacing w:line="249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7º. </w:t>
      </w:r>
      <w:r w:rsidRPr="00B63396">
        <w:rPr>
          <w:rFonts w:ascii="Arial" w:hAnsi="Arial" w:cs="Arial"/>
          <w:w w:val="105"/>
          <w:lang w:val="pt-BR"/>
        </w:rPr>
        <w:t>Os alunos que solicitarem transferência para outro curso de graduação presencial, turno ou modalidade de ensino terão a portabilidade do Parcelamento desde que haja disponibilidade de vagas para o curso de destino, de acordo com Edital do Programa de Parcelamento vigente no período da solicitação.</w:t>
      </w:r>
    </w:p>
    <w:p w:rsidR="005E4A64" w:rsidRPr="00B63396" w:rsidRDefault="001765BB">
      <w:pPr>
        <w:pStyle w:val="Corpodetexto"/>
        <w:spacing w:line="247" w:lineRule="auto"/>
        <w:ind w:right="406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8º. </w:t>
      </w:r>
      <w:r w:rsidRPr="00B63396">
        <w:rPr>
          <w:rFonts w:ascii="Arial" w:hAnsi="Arial" w:cs="Arial"/>
          <w:w w:val="105"/>
          <w:lang w:val="pt-BR"/>
        </w:rPr>
        <w:t>Os alunos beneficiados pelo Programa de Parcelamento poderão participar do Programa de Bolsas do Ensino Superior estabelecido pela Instituição visando tão somente ao desenvolvimento acadêmico, porém, sem direito ao benefício financeiro.</w:t>
      </w:r>
    </w:p>
    <w:p w:rsidR="005E4A64" w:rsidRPr="00B63396" w:rsidRDefault="005E4A64">
      <w:pPr>
        <w:pStyle w:val="Corpodetexto"/>
        <w:spacing w:before="9"/>
        <w:ind w:left="0"/>
        <w:jc w:val="left"/>
        <w:rPr>
          <w:rFonts w:ascii="Arial" w:hAnsi="Arial" w:cs="Arial"/>
          <w:sz w:val="19"/>
          <w:lang w:val="pt-BR"/>
        </w:rPr>
      </w:pPr>
    </w:p>
    <w:p w:rsidR="000E2867" w:rsidRPr="00B63396" w:rsidRDefault="001765BB" w:rsidP="000E2867">
      <w:pPr>
        <w:pStyle w:val="PargrafodaLista"/>
        <w:numPr>
          <w:ilvl w:val="0"/>
          <w:numId w:val="5"/>
        </w:numPr>
        <w:tabs>
          <w:tab w:val="left" w:pos="688"/>
        </w:tabs>
        <w:spacing w:line="247" w:lineRule="auto"/>
        <w:ind w:right="405" w:firstLine="0"/>
        <w:jc w:val="both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DOS REQUISITOS PARA INSCRIÇÃO NO PROGRAMA DE PARCELAMENTO Art.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9º.</w:t>
      </w:r>
      <w:r w:rsidRPr="00B63396">
        <w:rPr>
          <w:rFonts w:ascii="Arial" w:hAnsi="Arial" w:cs="Arial"/>
          <w:b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Para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participar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processo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seleção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para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Programa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Parcelamento,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o</w:t>
      </w:r>
      <w:r w:rsidRPr="00B63396">
        <w:rPr>
          <w:rFonts w:ascii="Arial" w:hAnsi="Arial" w:cs="Arial"/>
          <w:spacing w:val="-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candidato deve estar aprovado no Vestibular ou inscrito no Processo de Provas Agendadas, Ingressos do Processo ENEM, do Processo de Transferência Externa ou comprovação de histórico escolar, para ing</w:t>
      </w:r>
      <w:r w:rsidR="000E2867" w:rsidRPr="00B63396">
        <w:rPr>
          <w:rFonts w:ascii="Arial" w:hAnsi="Arial" w:cs="Arial"/>
          <w:w w:val="105"/>
          <w:sz w:val="20"/>
          <w:lang w:val="pt-BR"/>
        </w:rPr>
        <w:t>resso nos cursos de graduação.</w:t>
      </w:r>
    </w:p>
    <w:p w:rsidR="005E4A64" w:rsidRPr="00B63396" w:rsidRDefault="001765BB" w:rsidP="000E2867">
      <w:pPr>
        <w:pStyle w:val="PargrafodaLista"/>
        <w:tabs>
          <w:tab w:val="left" w:pos="688"/>
        </w:tabs>
        <w:spacing w:line="247" w:lineRule="auto"/>
        <w:ind w:right="405"/>
        <w:rPr>
          <w:rFonts w:ascii="Arial" w:hAnsi="Arial" w:cs="Arial"/>
          <w:w w:val="105"/>
          <w:sz w:val="20"/>
          <w:szCs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szCs w:val="20"/>
          <w:lang w:val="pt-BR"/>
        </w:rPr>
        <w:t>Art. 10</w:t>
      </w:r>
      <w:r w:rsidRPr="00B63396">
        <w:rPr>
          <w:rFonts w:ascii="Arial" w:hAnsi="Arial" w:cs="Arial"/>
          <w:b/>
          <w:w w:val="105"/>
          <w:lang w:val="pt-BR"/>
        </w:rPr>
        <w:t xml:space="preserve">. 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Alunos bolsistas contemplados pelo Fundo de Financiamento Estudantil (FIES) ou empregados do </w:t>
      </w:r>
      <w:proofErr w:type="gramStart"/>
      <w:r w:rsidRPr="00B63396">
        <w:rPr>
          <w:rFonts w:ascii="Arial" w:hAnsi="Arial" w:cs="Arial"/>
          <w:w w:val="105"/>
          <w:sz w:val="20"/>
          <w:szCs w:val="20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 beneficiados com a política de Educação, não poderão participar do processo de seleção para o Programa de Parcelamento.</w:t>
      </w:r>
    </w:p>
    <w:p w:rsidR="005E4A64" w:rsidRPr="00B63396" w:rsidRDefault="001765BB">
      <w:pPr>
        <w:pStyle w:val="Corpodetexto"/>
        <w:spacing w:before="2" w:line="247" w:lineRule="auto"/>
        <w:ind w:right="407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Art. 11</w:t>
      </w:r>
      <w:r w:rsidRPr="00B63396">
        <w:rPr>
          <w:rFonts w:ascii="Arial" w:hAnsi="Arial" w:cs="Arial"/>
          <w:w w:val="105"/>
          <w:lang w:val="pt-BR"/>
        </w:rPr>
        <w:t>. Fica vedada a inscrição de candidatos estrangeiros com visto de trânsito, de turista, de temporário, oficial, diplomático e cortesia.</w:t>
      </w:r>
    </w:p>
    <w:p w:rsidR="005E4A64" w:rsidRPr="00B63396" w:rsidRDefault="001765BB">
      <w:pPr>
        <w:pStyle w:val="Corpodetexto"/>
        <w:spacing w:line="249" w:lineRule="auto"/>
        <w:ind w:right="407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12. </w:t>
      </w:r>
      <w:r w:rsidRPr="00B63396">
        <w:rPr>
          <w:rFonts w:ascii="Arial" w:hAnsi="Arial" w:cs="Arial"/>
          <w:w w:val="105"/>
          <w:lang w:val="pt-BR"/>
        </w:rPr>
        <w:t>Para participar da seleção o candidato deverá indicar um fiador/avalista maior de 18 anos e seu (sua) respectivo (a) cônjuge/companheiro (a).</w:t>
      </w:r>
    </w:p>
    <w:p w:rsidR="005E4A64" w:rsidRPr="00B63396" w:rsidRDefault="001765BB">
      <w:pPr>
        <w:pStyle w:val="Corpodetexto"/>
        <w:spacing w:line="249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§1º. </w:t>
      </w:r>
      <w:r w:rsidRPr="00B63396">
        <w:rPr>
          <w:rFonts w:ascii="Arial" w:hAnsi="Arial" w:cs="Arial"/>
          <w:w w:val="105"/>
          <w:lang w:val="pt-BR"/>
        </w:rPr>
        <w:t xml:space="preserve">O fiador/avalista </w:t>
      </w:r>
      <w:r w:rsidR="002419CC" w:rsidRPr="00B63396">
        <w:rPr>
          <w:rFonts w:ascii="Arial" w:hAnsi="Arial" w:cs="Arial"/>
          <w:w w:val="105"/>
          <w:lang w:val="pt-BR"/>
        </w:rPr>
        <w:t xml:space="preserve">deverá </w:t>
      </w:r>
      <w:r w:rsidR="00FC6984" w:rsidRPr="00B63396">
        <w:rPr>
          <w:rFonts w:ascii="Arial" w:hAnsi="Arial" w:cs="Arial"/>
          <w:w w:val="105"/>
          <w:lang w:val="pt-BR"/>
        </w:rPr>
        <w:t xml:space="preserve">assinar </w:t>
      </w:r>
      <w:r w:rsidRPr="00B63396">
        <w:rPr>
          <w:rFonts w:ascii="Arial" w:hAnsi="Arial" w:cs="Arial"/>
          <w:w w:val="105"/>
          <w:lang w:val="pt-BR"/>
        </w:rPr>
        <w:t xml:space="preserve">o Contrato de Prestação de Serviços Educacionais, desde que </w:t>
      </w:r>
      <w:r w:rsidR="00FC6984" w:rsidRPr="00B63396">
        <w:rPr>
          <w:rFonts w:ascii="Arial" w:hAnsi="Arial" w:cs="Arial"/>
          <w:w w:val="105"/>
          <w:lang w:val="pt-BR"/>
        </w:rPr>
        <w:t xml:space="preserve">não seja </w:t>
      </w:r>
      <w:r w:rsidRPr="00B63396">
        <w:rPr>
          <w:rFonts w:ascii="Arial" w:hAnsi="Arial" w:cs="Arial"/>
          <w:w w:val="105"/>
          <w:lang w:val="pt-BR"/>
        </w:rPr>
        <w:t>o cônjuge/companheiro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(a)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ou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responsável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legal/cônjuge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responsável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legal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aluno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menor de 18 (dezoito)</w:t>
      </w:r>
      <w:r w:rsidRPr="00B63396">
        <w:rPr>
          <w:rFonts w:ascii="Arial" w:hAnsi="Arial" w:cs="Arial"/>
          <w:spacing w:val="-3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anos.</w:t>
      </w:r>
    </w:p>
    <w:p w:rsidR="005E4A64" w:rsidRPr="00B63396" w:rsidRDefault="001765BB">
      <w:pPr>
        <w:pStyle w:val="Corpodetexto"/>
        <w:spacing w:line="242" w:lineRule="exact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§2º. </w:t>
      </w:r>
      <w:r w:rsidRPr="00B63396">
        <w:rPr>
          <w:rFonts w:ascii="Arial" w:hAnsi="Arial" w:cs="Arial"/>
          <w:w w:val="105"/>
          <w:lang w:val="pt-BR"/>
        </w:rPr>
        <w:t>O fiador declara ciência e concordância com os termos deste Edital.</w:t>
      </w:r>
    </w:p>
    <w:p w:rsidR="005E4A64" w:rsidRPr="00B63396" w:rsidRDefault="001765BB">
      <w:pPr>
        <w:pStyle w:val="Corpodetexto"/>
        <w:spacing w:before="5" w:line="249" w:lineRule="auto"/>
        <w:ind w:right="406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§3º. </w:t>
      </w:r>
      <w:r w:rsidRPr="00B63396">
        <w:rPr>
          <w:rFonts w:ascii="Arial" w:hAnsi="Arial" w:cs="Arial"/>
          <w:w w:val="105"/>
          <w:lang w:val="pt-BR"/>
        </w:rPr>
        <w:t>O fiador configura-se também como o principal pagador, responsabilizando-se pelo fiel cumprimento do contrato que será firmado, sem exceção de quaisquer cláusulas, mesmo que o presente contrato passe a vigorar por tempo indeterminado.</w:t>
      </w:r>
    </w:p>
    <w:p w:rsidR="005E4A64" w:rsidRPr="00B63396" w:rsidRDefault="001765BB">
      <w:pPr>
        <w:pStyle w:val="Corpodetexto"/>
        <w:spacing w:line="247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§4º. </w:t>
      </w:r>
      <w:r w:rsidRPr="00B63396">
        <w:rPr>
          <w:rFonts w:ascii="Arial" w:hAnsi="Arial" w:cs="Arial"/>
          <w:w w:val="105"/>
          <w:lang w:val="pt-BR"/>
        </w:rPr>
        <w:t xml:space="preserve">O fiador renuncia </w:t>
      </w:r>
      <w:r w:rsidR="00CA4CB3" w:rsidRPr="00B63396">
        <w:rPr>
          <w:rFonts w:ascii="Arial" w:hAnsi="Arial" w:cs="Arial"/>
          <w:w w:val="105"/>
          <w:lang w:val="pt-BR"/>
        </w:rPr>
        <w:t xml:space="preserve">o benefício de ordem de que trata o art. 827 do </w:t>
      </w:r>
      <w:r w:rsidRPr="00B63396">
        <w:rPr>
          <w:rFonts w:ascii="Arial" w:hAnsi="Arial" w:cs="Arial"/>
          <w:w w:val="105"/>
          <w:lang w:val="pt-BR"/>
        </w:rPr>
        <w:t>Código Civil Brasileiro.</w:t>
      </w:r>
    </w:p>
    <w:p w:rsidR="005E4A64" w:rsidRPr="00B63396" w:rsidRDefault="001765BB">
      <w:pPr>
        <w:pStyle w:val="Corpodetexto"/>
        <w:spacing w:before="3" w:line="247" w:lineRule="auto"/>
        <w:ind w:right="405"/>
        <w:rPr>
          <w:rFonts w:ascii="Arial" w:hAnsi="Arial" w:cs="Arial"/>
          <w:w w:val="105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§5º. </w:t>
      </w:r>
      <w:r w:rsidRPr="00B63396">
        <w:rPr>
          <w:rFonts w:ascii="Arial" w:hAnsi="Arial" w:cs="Arial"/>
          <w:w w:val="105"/>
          <w:lang w:val="pt-BR"/>
        </w:rPr>
        <w:t>O fiador não se eximirá de responsabilidade solidária, caso o contrato venha a ultrapassar seu prazo de vigência, tornando-se desta forma, contrato por prazo indeterminado.</w:t>
      </w:r>
    </w:p>
    <w:p w:rsidR="0012593C" w:rsidRPr="00B63396" w:rsidRDefault="0012593C" w:rsidP="0012593C">
      <w:pPr>
        <w:ind w:left="426"/>
        <w:rPr>
          <w:rFonts w:ascii="Arial" w:hAnsi="Arial" w:cs="Arial"/>
          <w:w w:val="105"/>
          <w:sz w:val="20"/>
          <w:szCs w:val="20"/>
          <w:lang w:val="pt-BR"/>
        </w:rPr>
      </w:pPr>
      <w:r w:rsidRPr="00B63396">
        <w:rPr>
          <w:rFonts w:ascii="Arial" w:hAnsi="Arial" w:cs="Arial"/>
          <w:b/>
          <w:bCs/>
        </w:rPr>
        <w:t xml:space="preserve">§6º 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O fiador deverá </w:t>
      </w:r>
      <w:r w:rsidR="0071240A"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possuir 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renda </w:t>
      </w:r>
      <w:r w:rsidR="0071240A"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comprovada 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>de</w:t>
      </w:r>
      <w:r w:rsidR="0071240A" w:rsidRPr="00B63396">
        <w:rPr>
          <w:rFonts w:ascii="Arial" w:hAnsi="Arial" w:cs="Arial"/>
          <w:w w:val="105"/>
          <w:sz w:val="20"/>
          <w:szCs w:val="20"/>
          <w:lang w:val="pt-BR"/>
        </w:rPr>
        <w:t>, no mínimo,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 03</w:t>
      </w:r>
      <w:r w:rsidR="00CA4CB3"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 (três)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 </w:t>
      </w:r>
      <w:r w:rsidR="002B5436" w:rsidRPr="00B63396">
        <w:rPr>
          <w:rFonts w:ascii="Arial" w:hAnsi="Arial" w:cs="Arial"/>
          <w:w w:val="105"/>
          <w:sz w:val="20"/>
          <w:szCs w:val="20"/>
          <w:lang w:val="pt-BR"/>
        </w:rPr>
        <w:t>salário</w:t>
      </w:r>
      <w:r w:rsidR="00CA4CB3" w:rsidRPr="00B63396">
        <w:rPr>
          <w:rFonts w:ascii="Arial" w:hAnsi="Arial" w:cs="Arial"/>
          <w:w w:val="105"/>
          <w:sz w:val="20"/>
          <w:szCs w:val="20"/>
          <w:lang w:val="pt-BR"/>
        </w:rPr>
        <w:t>s</w:t>
      </w:r>
      <w:r w:rsidR="002B5436"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 mínimo</w:t>
      </w:r>
      <w:r w:rsidR="00CA4CB3" w:rsidRPr="00B63396">
        <w:rPr>
          <w:rFonts w:ascii="Arial" w:hAnsi="Arial" w:cs="Arial"/>
          <w:w w:val="105"/>
          <w:sz w:val="20"/>
          <w:szCs w:val="20"/>
          <w:lang w:val="pt-BR"/>
        </w:rPr>
        <w:t>s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>.</w:t>
      </w:r>
    </w:p>
    <w:p w:rsidR="0012593C" w:rsidRPr="00B63396" w:rsidRDefault="0012593C" w:rsidP="0012593C">
      <w:pPr>
        <w:rPr>
          <w:rFonts w:ascii="Arial" w:hAnsi="Arial" w:cs="Arial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712"/>
        </w:tabs>
        <w:ind w:left="711" w:hanging="315"/>
        <w:jc w:val="both"/>
        <w:rPr>
          <w:lang w:val="pt-BR"/>
        </w:rPr>
      </w:pPr>
      <w:r w:rsidRPr="00B63396">
        <w:rPr>
          <w:spacing w:val="-3"/>
          <w:w w:val="105"/>
          <w:lang w:val="pt-BR"/>
        </w:rPr>
        <w:t>DAS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VAGAS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DO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PROGRAMA</w:t>
      </w:r>
      <w:r w:rsidRPr="00B63396">
        <w:rPr>
          <w:spacing w:val="-19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DE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PARCELAMENTO</w:t>
      </w:r>
    </w:p>
    <w:p w:rsidR="005E4A64" w:rsidRPr="00B63396" w:rsidRDefault="001765BB">
      <w:pPr>
        <w:pStyle w:val="Corpodetexto"/>
        <w:spacing w:before="5" w:line="249" w:lineRule="auto"/>
        <w:ind w:right="406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Art.</w:t>
      </w:r>
      <w:r w:rsidRPr="00B63396">
        <w:rPr>
          <w:rFonts w:ascii="Arial" w:hAnsi="Arial" w:cs="Arial"/>
          <w:b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lang w:val="pt-BR"/>
        </w:rPr>
        <w:t>13.</w:t>
      </w:r>
      <w:r w:rsidRPr="00B63396">
        <w:rPr>
          <w:rFonts w:ascii="Arial" w:hAnsi="Arial" w:cs="Arial"/>
          <w:b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Serão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destinadas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="00715474" w:rsidRPr="00B63396">
        <w:rPr>
          <w:rFonts w:ascii="Arial" w:hAnsi="Arial" w:cs="Arial"/>
          <w:spacing w:val="-12"/>
          <w:w w:val="105"/>
          <w:lang w:val="pt-BR"/>
        </w:rPr>
        <w:t>50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(</w:t>
      </w:r>
      <w:r w:rsidR="00715474" w:rsidRPr="00B63396">
        <w:rPr>
          <w:rFonts w:ascii="Arial" w:hAnsi="Arial" w:cs="Arial"/>
          <w:w w:val="105"/>
          <w:lang w:val="pt-BR"/>
        </w:rPr>
        <w:t>cinquenta</w:t>
      </w:r>
      <w:r w:rsidRPr="00B63396">
        <w:rPr>
          <w:rFonts w:ascii="Arial" w:hAnsi="Arial" w:cs="Arial"/>
          <w:w w:val="105"/>
          <w:lang w:val="pt-BR"/>
        </w:rPr>
        <w:t>)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vagas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Programa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 xml:space="preserve">Parcelamento. </w:t>
      </w:r>
      <w:r w:rsidRPr="00B63396">
        <w:rPr>
          <w:rFonts w:ascii="Arial" w:hAnsi="Arial" w:cs="Arial"/>
          <w:b/>
          <w:w w:val="105"/>
          <w:lang w:val="pt-BR"/>
        </w:rPr>
        <w:t xml:space="preserve">Parágrafo único. </w:t>
      </w:r>
      <w:r w:rsidRPr="00B63396">
        <w:rPr>
          <w:rFonts w:ascii="Arial" w:hAnsi="Arial" w:cs="Arial"/>
          <w:w w:val="105"/>
          <w:lang w:val="pt-BR"/>
        </w:rPr>
        <w:t>Fica a critério da Instituição a ampliação da quantidade de vagas ou abertura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um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novo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processo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seletivo.</w:t>
      </w:r>
    </w:p>
    <w:p w:rsidR="005E4A64" w:rsidRPr="00B63396" w:rsidRDefault="001765BB">
      <w:pPr>
        <w:pStyle w:val="Corpodetexto"/>
        <w:spacing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14. </w:t>
      </w:r>
      <w:r w:rsidRPr="00B63396">
        <w:rPr>
          <w:rFonts w:ascii="Arial" w:hAnsi="Arial" w:cs="Arial"/>
          <w:w w:val="105"/>
          <w:lang w:val="pt-BR"/>
        </w:rPr>
        <w:t xml:space="preserve">Cada candidato poderá se inscrever em somente </w:t>
      </w:r>
      <w:proofErr w:type="gramStart"/>
      <w:r w:rsidRPr="00B63396">
        <w:rPr>
          <w:rFonts w:ascii="Arial" w:hAnsi="Arial" w:cs="Arial"/>
          <w:w w:val="105"/>
          <w:lang w:val="pt-BR"/>
        </w:rPr>
        <w:t>1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(um) curso de graduação presencial, conforme quadro 2, dentre aqueles com vagas destinadas ao processo seletivo do Programa de Parcelamento, referente ao </w:t>
      </w:r>
      <w:r w:rsidR="00BF5050" w:rsidRPr="00B63396">
        <w:rPr>
          <w:rFonts w:ascii="Arial" w:hAnsi="Arial" w:cs="Arial"/>
          <w:w w:val="105"/>
          <w:lang w:val="pt-BR"/>
        </w:rPr>
        <w:t>2</w:t>
      </w:r>
      <w:r w:rsidR="00D92C62" w:rsidRPr="00B63396">
        <w:rPr>
          <w:rFonts w:ascii="Arial" w:hAnsi="Arial" w:cs="Arial"/>
          <w:w w:val="105"/>
          <w:lang w:val="pt-BR"/>
        </w:rPr>
        <w:t>º semestre de 2017</w:t>
      </w:r>
      <w:r w:rsidRPr="00B63396">
        <w:rPr>
          <w:rFonts w:ascii="Arial" w:hAnsi="Arial" w:cs="Arial"/>
          <w:w w:val="105"/>
          <w:lang w:val="pt-BR"/>
        </w:rPr>
        <w:t>.</w:t>
      </w:r>
    </w:p>
    <w:p w:rsidR="005E4A64" w:rsidRPr="00B63396" w:rsidRDefault="005E4A64">
      <w:pPr>
        <w:pStyle w:val="Corpodetexto"/>
        <w:spacing w:before="11"/>
        <w:ind w:left="0"/>
        <w:jc w:val="left"/>
        <w:rPr>
          <w:rFonts w:ascii="Arial" w:hAnsi="Arial" w:cs="Arial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sz w:val="18"/>
          <w:lang w:val="pt-BR"/>
        </w:rPr>
      </w:pPr>
    </w:p>
    <w:p w:rsidR="005E4A64" w:rsidRPr="00B63396" w:rsidRDefault="001765BB">
      <w:pPr>
        <w:pStyle w:val="Corpodetexto"/>
        <w:spacing w:after="3"/>
        <w:rPr>
          <w:rFonts w:ascii="Arial" w:hAnsi="Arial" w:cs="Arial"/>
          <w:w w:val="105"/>
          <w:lang w:val="pt-BR"/>
        </w:rPr>
      </w:pPr>
      <w:r w:rsidRPr="00B63396">
        <w:rPr>
          <w:rFonts w:ascii="Arial" w:hAnsi="Arial" w:cs="Arial"/>
          <w:w w:val="105"/>
          <w:sz w:val="18"/>
          <w:lang w:val="pt-BR"/>
        </w:rPr>
        <w:lastRenderedPageBreak/>
        <w:t xml:space="preserve">Quadro </w:t>
      </w:r>
      <w:proofErr w:type="gramStart"/>
      <w:r w:rsidRPr="00B63396">
        <w:rPr>
          <w:rFonts w:ascii="Arial" w:hAnsi="Arial" w:cs="Arial"/>
          <w:w w:val="105"/>
          <w:sz w:val="18"/>
          <w:lang w:val="pt-BR"/>
        </w:rPr>
        <w:t>2</w:t>
      </w:r>
      <w:proofErr w:type="gramEnd"/>
      <w:r w:rsidRPr="00B63396">
        <w:rPr>
          <w:rFonts w:ascii="Arial" w:hAnsi="Arial" w:cs="Arial"/>
          <w:w w:val="105"/>
          <w:sz w:val="18"/>
          <w:lang w:val="pt-BR"/>
        </w:rPr>
        <w:t xml:space="preserve">: </w:t>
      </w:r>
      <w:r w:rsidRPr="00B63396">
        <w:rPr>
          <w:rFonts w:ascii="Arial" w:hAnsi="Arial" w:cs="Arial"/>
          <w:w w:val="105"/>
          <w:lang w:val="pt-BR"/>
        </w:rPr>
        <w:t>Quantitativo de vagas por curso/modalidade e turno</w:t>
      </w:r>
    </w:p>
    <w:p w:rsidR="000C2771" w:rsidRPr="00B63396" w:rsidRDefault="000C2771">
      <w:pPr>
        <w:pStyle w:val="Corpodetexto"/>
        <w:spacing w:after="3"/>
        <w:rPr>
          <w:rFonts w:ascii="Arial" w:hAnsi="Arial" w:cs="Arial"/>
          <w:w w:val="105"/>
          <w:lang w:val="pt-BR"/>
        </w:rPr>
      </w:pPr>
    </w:p>
    <w:tbl>
      <w:tblPr>
        <w:tblW w:w="581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993"/>
        <w:gridCol w:w="850"/>
      </w:tblGrid>
      <w:tr w:rsidR="000C2771" w:rsidRPr="00B63396" w:rsidTr="00715474">
        <w:trPr>
          <w:trHeight w:val="315"/>
        </w:trPr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  <w:proofErr w:type="spellEnd"/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2º/2017</w:t>
            </w:r>
          </w:p>
        </w:tc>
      </w:tr>
      <w:tr w:rsidR="000C2771" w:rsidRPr="00B63396" w:rsidTr="00715474">
        <w:trPr>
          <w:trHeight w:val="315"/>
        </w:trPr>
        <w:tc>
          <w:tcPr>
            <w:tcW w:w="3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Vagas</w:t>
            </w:r>
            <w:proofErr w:type="spellEnd"/>
          </w:p>
        </w:tc>
      </w:tr>
      <w:tr w:rsidR="000C2771" w:rsidRPr="00B63396" w:rsidTr="00715474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Graduação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GESTÃO PÚBLICA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Noturno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C2771" w:rsidRPr="00B63396" w:rsidTr="00715474">
        <w:trPr>
          <w:trHeight w:val="103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ANÁLISE E DESENVOLVIMENTO DE SISTEMAS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Noturno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C2771" w:rsidRPr="00B63396" w:rsidTr="00715474">
        <w:trPr>
          <w:trHeight w:val="78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GESTÃO DE RECURSOS HUMANOS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Noturno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C2771" w:rsidRPr="00B63396" w:rsidTr="00715474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GESTÃO COMERCIAL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Noturno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C2771" w:rsidRPr="00B63396" w:rsidTr="00715474">
        <w:trPr>
          <w:trHeight w:val="111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GESTÃO DE TECNOLOGIA DA INFORMAÇÃO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Noturno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0C2771" w:rsidRPr="00B63396" w:rsidTr="00715474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771" w:rsidRPr="00B63396" w:rsidRDefault="000C2771" w:rsidP="000C277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771" w:rsidRPr="00B63396" w:rsidRDefault="000C2771" w:rsidP="000C27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3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</w:tbl>
    <w:p w:rsidR="0012593C" w:rsidRPr="00B63396" w:rsidRDefault="0012593C">
      <w:pPr>
        <w:pStyle w:val="Corpodetexto"/>
        <w:spacing w:before="3" w:line="247" w:lineRule="auto"/>
        <w:ind w:right="402"/>
        <w:rPr>
          <w:rFonts w:ascii="Arial" w:hAnsi="Arial" w:cs="Arial"/>
          <w:b/>
          <w:w w:val="105"/>
          <w:lang w:val="pt-BR"/>
        </w:rPr>
      </w:pPr>
    </w:p>
    <w:p w:rsidR="00BF5050" w:rsidRPr="00B63396" w:rsidRDefault="00BF5050">
      <w:pPr>
        <w:pStyle w:val="Corpodetexto"/>
        <w:spacing w:before="3" w:line="247" w:lineRule="auto"/>
        <w:ind w:right="402"/>
        <w:rPr>
          <w:rFonts w:ascii="Arial" w:hAnsi="Arial" w:cs="Arial"/>
          <w:b/>
          <w:w w:val="105"/>
          <w:lang w:val="pt-BR"/>
        </w:rPr>
      </w:pPr>
    </w:p>
    <w:p w:rsidR="005E4A64" w:rsidRPr="00B63396" w:rsidRDefault="001765BB">
      <w:pPr>
        <w:pStyle w:val="Corpodetexto"/>
        <w:spacing w:before="3" w:line="247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15. </w:t>
      </w:r>
      <w:r w:rsidRPr="00B63396">
        <w:rPr>
          <w:rFonts w:ascii="Arial" w:hAnsi="Arial" w:cs="Arial"/>
          <w:w w:val="105"/>
          <w:lang w:val="pt-BR"/>
        </w:rPr>
        <w:t xml:space="preserve">O preenchimento das vagas de cada curso será feito obedecendo-se rigorosamente aos </w:t>
      </w:r>
      <w:r w:rsidRPr="00B63396">
        <w:rPr>
          <w:rFonts w:ascii="Arial" w:hAnsi="Arial" w:cs="Arial"/>
          <w:b/>
          <w:w w:val="105"/>
          <w:lang w:val="pt-BR"/>
        </w:rPr>
        <w:t xml:space="preserve">critérios de seleção </w:t>
      </w:r>
      <w:r w:rsidRPr="00B63396">
        <w:rPr>
          <w:rFonts w:ascii="Arial" w:hAnsi="Arial" w:cs="Arial"/>
          <w:w w:val="105"/>
          <w:lang w:val="pt-BR"/>
        </w:rPr>
        <w:t xml:space="preserve">até se completar o número de vagas, conforme estabelecido no quadro </w:t>
      </w:r>
      <w:proofErr w:type="gramStart"/>
      <w:r w:rsidRPr="00B63396">
        <w:rPr>
          <w:rFonts w:ascii="Arial" w:hAnsi="Arial" w:cs="Arial"/>
          <w:w w:val="105"/>
          <w:lang w:val="pt-BR"/>
        </w:rPr>
        <w:t>2</w:t>
      </w:r>
      <w:proofErr w:type="gramEnd"/>
      <w:r w:rsidRPr="00B63396">
        <w:rPr>
          <w:rFonts w:ascii="Arial" w:hAnsi="Arial" w:cs="Arial"/>
          <w:w w:val="105"/>
          <w:lang w:val="pt-BR"/>
        </w:rPr>
        <w:t>.</w:t>
      </w:r>
    </w:p>
    <w:p w:rsidR="005E4A64" w:rsidRPr="00B63396" w:rsidRDefault="001765BB">
      <w:pPr>
        <w:pStyle w:val="Corpodetexto"/>
        <w:spacing w:before="3"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Art.</w:t>
      </w:r>
      <w:r w:rsidRPr="00B63396">
        <w:rPr>
          <w:rFonts w:ascii="Arial" w:hAnsi="Arial" w:cs="Arial"/>
          <w:b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lang w:val="pt-BR"/>
        </w:rPr>
        <w:t>16.</w:t>
      </w:r>
      <w:r w:rsidRPr="00B63396">
        <w:rPr>
          <w:rFonts w:ascii="Arial" w:hAnsi="Arial" w:cs="Arial"/>
          <w:b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As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vagas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não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preenchidas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pelos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candidatos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inscritos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poderão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ser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destinadas,</w:t>
      </w:r>
      <w:r w:rsidRPr="00B63396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critério da Instituição, aos alunos já matriculados que estejam na lista de espera do Programa de Parcelamento.</w:t>
      </w:r>
    </w:p>
    <w:p w:rsidR="005E4A64" w:rsidRPr="00B63396" w:rsidRDefault="005E4A64">
      <w:pPr>
        <w:pStyle w:val="Corpodetexto"/>
        <w:spacing w:before="11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654"/>
        </w:tabs>
        <w:ind w:left="653" w:hanging="257"/>
        <w:jc w:val="both"/>
        <w:rPr>
          <w:lang w:val="pt-BR"/>
        </w:rPr>
      </w:pPr>
      <w:r w:rsidRPr="00B63396">
        <w:rPr>
          <w:w w:val="105"/>
          <w:lang w:val="pt-BR"/>
        </w:rPr>
        <w:t>DA</w:t>
      </w:r>
      <w:r w:rsidRPr="00B63396">
        <w:rPr>
          <w:spacing w:val="-23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INSCRIÇÃO</w:t>
      </w:r>
      <w:r w:rsidRPr="00B63396">
        <w:rPr>
          <w:spacing w:val="-18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PARA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O</w:t>
      </w:r>
      <w:r w:rsidRPr="00B63396">
        <w:rPr>
          <w:spacing w:val="-18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PROGRAMA</w:t>
      </w:r>
      <w:r w:rsidRPr="00B63396">
        <w:rPr>
          <w:spacing w:val="-20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DE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PARCELAMENTO</w:t>
      </w:r>
    </w:p>
    <w:p w:rsidR="005E4A64" w:rsidRPr="00B63396" w:rsidRDefault="001765BB">
      <w:pPr>
        <w:pStyle w:val="Corpodetexto"/>
        <w:spacing w:before="4" w:line="247" w:lineRule="auto"/>
        <w:ind w:right="404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17. </w:t>
      </w:r>
      <w:r w:rsidRPr="00B63396">
        <w:rPr>
          <w:rFonts w:ascii="Arial" w:hAnsi="Arial" w:cs="Arial"/>
          <w:w w:val="105"/>
          <w:lang w:val="pt-BR"/>
        </w:rPr>
        <w:t xml:space="preserve">As inscrições dos interessados em participar do processo seletivo serão realizadas exclusivamente na Faculdade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, no período de </w:t>
      </w:r>
      <w:r w:rsidR="00BF5050" w:rsidRPr="00B63396">
        <w:rPr>
          <w:rFonts w:ascii="Arial" w:hAnsi="Arial" w:cs="Arial"/>
          <w:b/>
          <w:color w:val="FF0000"/>
          <w:w w:val="105"/>
          <w:lang w:val="pt-BR"/>
        </w:rPr>
        <w:t>1</w:t>
      </w:r>
      <w:r w:rsidR="009164C8" w:rsidRPr="00B63396">
        <w:rPr>
          <w:rFonts w:ascii="Arial" w:hAnsi="Arial" w:cs="Arial"/>
          <w:b/>
          <w:color w:val="FF0000"/>
          <w:w w:val="105"/>
          <w:lang w:val="pt-BR"/>
        </w:rPr>
        <w:t>2</w:t>
      </w:r>
      <w:r w:rsidR="00812BF4" w:rsidRPr="00B63396">
        <w:rPr>
          <w:rFonts w:ascii="Arial" w:hAnsi="Arial" w:cs="Arial"/>
          <w:b/>
          <w:color w:val="FF0000"/>
          <w:w w:val="105"/>
          <w:lang w:val="pt-BR"/>
        </w:rPr>
        <w:t xml:space="preserve"> de </w:t>
      </w:r>
      <w:r w:rsidR="00BF5050" w:rsidRPr="00B63396">
        <w:rPr>
          <w:rFonts w:ascii="Arial" w:hAnsi="Arial" w:cs="Arial"/>
          <w:b/>
          <w:color w:val="FF0000"/>
          <w:w w:val="105"/>
          <w:lang w:val="pt-BR"/>
        </w:rPr>
        <w:t>ju</w:t>
      </w:r>
      <w:r w:rsidR="009164C8" w:rsidRPr="00B63396">
        <w:rPr>
          <w:rFonts w:ascii="Arial" w:hAnsi="Arial" w:cs="Arial"/>
          <w:b/>
          <w:color w:val="FF0000"/>
          <w:w w:val="105"/>
          <w:lang w:val="pt-BR"/>
        </w:rPr>
        <w:t>n</w:t>
      </w:r>
      <w:r w:rsidR="00BF5050" w:rsidRPr="00B63396">
        <w:rPr>
          <w:rFonts w:ascii="Arial" w:hAnsi="Arial" w:cs="Arial"/>
          <w:b/>
          <w:color w:val="FF0000"/>
          <w:w w:val="105"/>
          <w:lang w:val="pt-BR"/>
        </w:rPr>
        <w:t>ho</w:t>
      </w:r>
      <w:r w:rsidRPr="00B63396">
        <w:rPr>
          <w:rFonts w:ascii="Arial" w:hAnsi="Arial" w:cs="Arial"/>
          <w:b/>
          <w:color w:val="FF0000"/>
          <w:w w:val="105"/>
          <w:lang w:val="pt-BR"/>
        </w:rPr>
        <w:t xml:space="preserve"> de 201</w:t>
      </w:r>
      <w:r w:rsidR="00BF5050" w:rsidRPr="00B63396">
        <w:rPr>
          <w:rFonts w:ascii="Arial" w:hAnsi="Arial" w:cs="Arial"/>
          <w:b/>
          <w:color w:val="FF0000"/>
          <w:w w:val="105"/>
          <w:lang w:val="pt-BR"/>
        </w:rPr>
        <w:t>7</w:t>
      </w:r>
      <w:r w:rsidRPr="00B63396">
        <w:rPr>
          <w:rFonts w:ascii="Arial" w:hAnsi="Arial" w:cs="Arial"/>
          <w:b/>
          <w:color w:val="FF0000"/>
          <w:w w:val="105"/>
          <w:lang w:val="pt-BR"/>
        </w:rPr>
        <w:t xml:space="preserve"> a </w:t>
      </w:r>
      <w:r w:rsidR="009164C8" w:rsidRPr="00B63396">
        <w:rPr>
          <w:rFonts w:ascii="Arial" w:hAnsi="Arial" w:cs="Arial"/>
          <w:b/>
          <w:color w:val="FF0000"/>
          <w:w w:val="105"/>
          <w:lang w:val="pt-BR"/>
        </w:rPr>
        <w:t>03</w:t>
      </w:r>
      <w:r w:rsidRPr="00B63396">
        <w:rPr>
          <w:rFonts w:ascii="Arial" w:hAnsi="Arial" w:cs="Arial"/>
          <w:b/>
          <w:color w:val="FF0000"/>
          <w:w w:val="105"/>
          <w:lang w:val="pt-BR"/>
        </w:rPr>
        <w:t xml:space="preserve"> de </w:t>
      </w:r>
      <w:r w:rsidR="009164C8" w:rsidRPr="00B63396">
        <w:rPr>
          <w:rFonts w:ascii="Arial" w:hAnsi="Arial" w:cs="Arial"/>
          <w:b/>
          <w:color w:val="FF0000"/>
          <w:w w:val="105"/>
          <w:lang w:val="pt-BR"/>
        </w:rPr>
        <w:t>julho</w:t>
      </w:r>
      <w:r w:rsidR="00BF5050" w:rsidRPr="00B63396">
        <w:rPr>
          <w:rFonts w:ascii="Arial" w:hAnsi="Arial" w:cs="Arial"/>
          <w:b/>
          <w:color w:val="FF0000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color w:val="FF0000"/>
          <w:w w:val="105"/>
          <w:lang w:val="pt-BR"/>
        </w:rPr>
        <w:t>201</w:t>
      </w:r>
      <w:r w:rsidR="00B32E00" w:rsidRPr="00B63396">
        <w:rPr>
          <w:rFonts w:ascii="Arial" w:hAnsi="Arial" w:cs="Arial"/>
          <w:b/>
          <w:color w:val="FF0000"/>
          <w:w w:val="105"/>
          <w:lang w:val="pt-BR"/>
        </w:rPr>
        <w:t>7</w:t>
      </w:r>
      <w:r w:rsidRPr="00B63396">
        <w:rPr>
          <w:rFonts w:ascii="Arial" w:hAnsi="Arial" w:cs="Arial"/>
          <w:b/>
          <w:w w:val="105"/>
          <w:lang w:val="pt-BR"/>
        </w:rPr>
        <w:t>.</w:t>
      </w:r>
      <w:r w:rsidRPr="00B63396">
        <w:rPr>
          <w:rFonts w:ascii="Arial" w:hAnsi="Arial" w:cs="Arial"/>
          <w:b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ficha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inscrição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</w:t>
      </w:r>
      <w:r w:rsidRPr="00B63396">
        <w:rPr>
          <w:rFonts w:ascii="Arial" w:hAnsi="Arial" w:cs="Arial"/>
          <w:spacing w:val="-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relação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dos</w:t>
      </w:r>
      <w:r w:rsidRPr="00B63396">
        <w:rPr>
          <w:rFonts w:ascii="Arial" w:hAnsi="Arial" w:cs="Arial"/>
          <w:spacing w:val="-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documentos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comprobatórios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relacionados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artigo 20</w:t>
      </w:r>
      <w:proofErr w:type="gramStart"/>
      <w:r w:rsidRPr="00B63396">
        <w:rPr>
          <w:rFonts w:ascii="Arial" w:hAnsi="Arial" w:cs="Arial"/>
          <w:w w:val="105"/>
          <w:lang w:val="pt-BR"/>
        </w:rPr>
        <w:t>, estarão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disponíveis no </w:t>
      </w:r>
      <w:r w:rsidRPr="00B63396">
        <w:rPr>
          <w:rFonts w:ascii="Arial" w:hAnsi="Arial" w:cs="Arial"/>
          <w:i/>
          <w:w w:val="105"/>
          <w:lang w:val="pt-BR"/>
        </w:rPr>
        <w:t xml:space="preserve">site </w:t>
      </w:r>
      <w:hyperlink r:id="rId8">
        <w:r w:rsidRPr="00B63396">
          <w:rPr>
            <w:rFonts w:ascii="Arial" w:hAnsi="Arial" w:cs="Arial"/>
            <w:color w:val="0000FF"/>
            <w:w w:val="105"/>
            <w:u w:val="single" w:color="0000FF"/>
            <w:lang w:val="pt-BR"/>
          </w:rPr>
          <w:t>www.facsenac.edu.br</w:t>
        </w:r>
        <w:r w:rsidRPr="00B63396">
          <w:rPr>
            <w:rFonts w:ascii="Arial" w:hAnsi="Arial" w:cs="Arial"/>
            <w:w w:val="105"/>
            <w:lang w:val="pt-BR"/>
          </w:rPr>
          <w:t>.</w:t>
        </w:r>
      </w:hyperlink>
      <w:r w:rsidRPr="00B63396">
        <w:rPr>
          <w:rFonts w:ascii="Arial" w:hAnsi="Arial" w:cs="Arial"/>
          <w:w w:val="105"/>
          <w:lang w:val="pt-BR"/>
        </w:rPr>
        <w:t xml:space="preserve"> O candidato deverá observar as condições</w:t>
      </w:r>
      <w:r w:rsidRPr="00B63396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para</w:t>
      </w:r>
      <w:r w:rsidRPr="00B63396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entrega</w:t>
      </w:r>
      <w:r w:rsidRPr="00B63396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da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documentação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estabelecidas</w:t>
      </w:r>
      <w:r w:rsidRPr="00B63396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</w:t>
      </w:r>
      <w:r w:rsidRPr="00B63396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artigo</w:t>
      </w:r>
      <w:r w:rsidRPr="00B63396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19.</w:t>
      </w:r>
    </w:p>
    <w:p w:rsidR="005E4A64" w:rsidRPr="00B63396" w:rsidRDefault="005E4A64">
      <w:pPr>
        <w:pStyle w:val="Corpodetexto"/>
        <w:spacing w:before="11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712"/>
        </w:tabs>
        <w:ind w:left="711" w:hanging="315"/>
        <w:jc w:val="both"/>
        <w:rPr>
          <w:lang w:val="pt-BR"/>
        </w:rPr>
      </w:pPr>
      <w:r w:rsidRPr="00B63396">
        <w:rPr>
          <w:w w:val="105"/>
          <w:lang w:val="pt-BR"/>
        </w:rPr>
        <w:t>DO</w:t>
      </w:r>
      <w:r w:rsidRPr="00B63396">
        <w:rPr>
          <w:spacing w:val="-19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PROCESSO</w:t>
      </w:r>
      <w:r w:rsidRPr="00B63396">
        <w:rPr>
          <w:spacing w:val="-18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DE</w:t>
      </w:r>
      <w:r w:rsidRPr="00B63396">
        <w:rPr>
          <w:spacing w:val="-19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SELEÇÃO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E</w:t>
      </w:r>
      <w:r w:rsidRPr="00B63396">
        <w:rPr>
          <w:spacing w:val="-18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CLASSIFICAÇÃO</w:t>
      </w:r>
    </w:p>
    <w:p w:rsidR="005E4A64" w:rsidRPr="00B63396" w:rsidRDefault="001765BB">
      <w:pPr>
        <w:pStyle w:val="Corpodetexto"/>
        <w:spacing w:before="7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18. </w:t>
      </w:r>
      <w:r w:rsidRPr="00B63396">
        <w:rPr>
          <w:rFonts w:ascii="Arial" w:hAnsi="Arial" w:cs="Arial"/>
          <w:w w:val="105"/>
          <w:lang w:val="pt-BR"/>
        </w:rPr>
        <w:t>O processo de seleção consiste na análise do perfil econômico do candidato.</w:t>
      </w:r>
    </w:p>
    <w:p w:rsidR="005E4A64" w:rsidRPr="00B63396" w:rsidRDefault="001765BB">
      <w:pPr>
        <w:pStyle w:val="Corpodetexto"/>
        <w:spacing w:before="8" w:line="249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19. </w:t>
      </w:r>
      <w:r w:rsidRPr="00B63396">
        <w:rPr>
          <w:rFonts w:ascii="Arial" w:hAnsi="Arial" w:cs="Arial"/>
          <w:w w:val="105"/>
          <w:lang w:val="pt-BR"/>
        </w:rPr>
        <w:t xml:space="preserve">Para participar do processo de seleção, o candidato deverá entregar a ficha de inscrição, devidamente preenchida e a cópia dos documentos relacionados no artigo 20, no período de </w:t>
      </w:r>
      <w:r w:rsidR="009164C8" w:rsidRPr="00B63396">
        <w:rPr>
          <w:rFonts w:ascii="Arial" w:hAnsi="Arial" w:cs="Arial"/>
          <w:b/>
          <w:color w:val="FF0000"/>
          <w:w w:val="105"/>
          <w:lang w:val="pt-BR"/>
        </w:rPr>
        <w:t>12 de junho de 2017 a 03 de julho 2017</w:t>
      </w:r>
      <w:r w:rsidRPr="00B63396">
        <w:rPr>
          <w:rFonts w:ascii="Arial" w:hAnsi="Arial" w:cs="Arial"/>
          <w:b/>
          <w:w w:val="105"/>
          <w:lang w:val="pt-BR"/>
        </w:rPr>
        <w:t xml:space="preserve">, </w:t>
      </w:r>
      <w:r w:rsidRPr="00B63396">
        <w:rPr>
          <w:rFonts w:ascii="Arial" w:hAnsi="Arial" w:cs="Arial"/>
          <w:w w:val="105"/>
          <w:lang w:val="pt-BR"/>
        </w:rPr>
        <w:t xml:space="preserve">que comprova as informações declaradas na ficha de inscrição, </w:t>
      </w:r>
      <w:proofErr w:type="gramStart"/>
      <w:r w:rsidRPr="00B63396">
        <w:rPr>
          <w:rFonts w:ascii="Arial" w:hAnsi="Arial" w:cs="Arial"/>
          <w:w w:val="105"/>
          <w:lang w:val="pt-BR"/>
        </w:rPr>
        <w:t>sob pena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de desclassificação.</w:t>
      </w:r>
    </w:p>
    <w:p w:rsidR="005E4A64" w:rsidRPr="00B63396" w:rsidRDefault="001765BB">
      <w:pPr>
        <w:pStyle w:val="Corpodetexto"/>
        <w:spacing w:line="244" w:lineRule="auto"/>
        <w:ind w:right="407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§1º. </w:t>
      </w:r>
      <w:r w:rsidRPr="00B63396">
        <w:rPr>
          <w:rFonts w:ascii="Arial" w:hAnsi="Arial" w:cs="Arial"/>
          <w:w w:val="105"/>
          <w:lang w:val="pt-BR"/>
        </w:rPr>
        <w:t xml:space="preserve">O descumprimento do </w:t>
      </w:r>
      <w:r w:rsidRPr="00B63396">
        <w:rPr>
          <w:rFonts w:ascii="Arial" w:hAnsi="Arial" w:cs="Arial"/>
          <w:i/>
          <w:w w:val="105"/>
          <w:lang w:val="pt-BR"/>
        </w:rPr>
        <w:t xml:space="preserve">caput </w:t>
      </w:r>
      <w:r w:rsidRPr="00B63396">
        <w:rPr>
          <w:rFonts w:ascii="Arial" w:hAnsi="Arial" w:cs="Arial"/>
          <w:w w:val="105"/>
          <w:lang w:val="pt-BR"/>
        </w:rPr>
        <w:t>deste artigo implicará a exclusão automática do candidato ao processo de seleção.</w:t>
      </w:r>
    </w:p>
    <w:p w:rsidR="005E4A64" w:rsidRPr="00B63396" w:rsidRDefault="001765BB">
      <w:pPr>
        <w:pStyle w:val="Corpodetexto"/>
        <w:spacing w:before="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§2º. </w:t>
      </w:r>
      <w:r w:rsidRPr="00B63396">
        <w:rPr>
          <w:rFonts w:ascii="Arial" w:hAnsi="Arial" w:cs="Arial"/>
          <w:w w:val="105"/>
          <w:lang w:val="pt-BR"/>
        </w:rPr>
        <w:t>Não será aceita, em nenhuma hipótese, documentação incompleta.</w:t>
      </w:r>
    </w:p>
    <w:p w:rsidR="005E4A64" w:rsidRPr="00B63396" w:rsidRDefault="001765BB">
      <w:pPr>
        <w:pStyle w:val="Corpodetexto"/>
        <w:spacing w:line="242" w:lineRule="exact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20. </w:t>
      </w:r>
      <w:r w:rsidRPr="00B63396">
        <w:rPr>
          <w:rFonts w:ascii="Arial" w:hAnsi="Arial" w:cs="Arial"/>
          <w:w w:val="105"/>
          <w:lang w:val="pt-BR"/>
        </w:rPr>
        <w:t>Relação de documentos que devem ser entregues, conforme descrição:</w:t>
      </w:r>
    </w:p>
    <w:p w:rsidR="005E4A64" w:rsidRPr="00B63396" w:rsidRDefault="001765BB">
      <w:pPr>
        <w:pStyle w:val="PargrafodaLista"/>
        <w:numPr>
          <w:ilvl w:val="0"/>
          <w:numId w:val="3"/>
        </w:numPr>
        <w:tabs>
          <w:tab w:val="left" w:pos="584"/>
        </w:tabs>
        <w:spacing w:before="8"/>
        <w:ind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Documento</w:t>
      </w:r>
      <w:r w:rsidRPr="00B63396">
        <w:rPr>
          <w:rFonts w:ascii="Arial" w:hAnsi="Arial" w:cs="Arial"/>
          <w:b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de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identidade</w:t>
      </w:r>
      <w:r w:rsidRPr="00B63396">
        <w:rPr>
          <w:rFonts w:ascii="Arial" w:hAnsi="Arial" w:cs="Arial"/>
          <w:b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com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foto</w:t>
      </w:r>
      <w:r w:rsidRPr="00B63396">
        <w:rPr>
          <w:rFonts w:ascii="Arial" w:hAnsi="Arial" w:cs="Arial"/>
          <w:b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(</w:t>
      </w:r>
      <w:r w:rsidRPr="00B63396">
        <w:rPr>
          <w:rFonts w:ascii="Arial" w:hAnsi="Arial" w:cs="Arial"/>
          <w:w w:val="105"/>
          <w:sz w:val="20"/>
          <w:lang w:val="pt-BR"/>
        </w:rPr>
        <w:t>RG,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órgão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classe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ou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CNH);</w:t>
      </w:r>
    </w:p>
    <w:p w:rsidR="005E4A64" w:rsidRPr="00B63396" w:rsidRDefault="001765BB">
      <w:pPr>
        <w:pStyle w:val="PargrafodaLista"/>
        <w:numPr>
          <w:ilvl w:val="0"/>
          <w:numId w:val="3"/>
        </w:numPr>
        <w:tabs>
          <w:tab w:val="left" w:pos="676"/>
        </w:tabs>
        <w:spacing w:before="7" w:line="247" w:lineRule="auto"/>
        <w:ind w:right="403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w w:val="105"/>
          <w:sz w:val="20"/>
          <w:lang w:val="pt-BR"/>
        </w:rPr>
        <w:t>CPF do candidato, dos demais membros do grupo familiar e do fiador/avalista e respectivo</w:t>
      </w:r>
      <w:r w:rsidRPr="00B63396">
        <w:rPr>
          <w:rFonts w:ascii="Arial" w:hAnsi="Arial" w:cs="Arial"/>
          <w:spacing w:val="-2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cônjuge/companheiro,</w:t>
      </w:r>
      <w:r w:rsidRPr="00B63396">
        <w:rPr>
          <w:rFonts w:ascii="Arial" w:hAnsi="Arial" w:cs="Arial"/>
          <w:spacing w:val="-1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declarados</w:t>
      </w:r>
      <w:r w:rsidRPr="00B63396">
        <w:rPr>
          <w:rFonts w:ascii="Arial" w:hAnsi="Arial" w:cs="Arial"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na</w:t>
      </w:r>
      <w:r w:rsidRPr="00B63396">
        <w:rPr>
          <w:rFonts w:ascii="Arial" w:hAnsi="Arial" w:cs="Arial"/>
          <w:spacing w:val="-1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ficha</w:t>
      </w:r>
      <w:r w:rsidRPr="00B63396">
        <w:rPr>
          <w:rFonts w:ascii="Arial" w:hAnsi="Arial" w:cs="Arial"/>
          <w:spacing w:val="-1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inscrição;</w:t>
      </w:r>
    </w:p>
    <w:p w:rsidR="005E4A64" w:rsidRPr="00B63396" w:rsidRDefault="001765BB">
      <w:pPr>
        <w:pStyle w:val="PargrafodaLista"/>
        <w:numPr>
          <w:ilvl w:val="0"/>
          <w:numId w:val="3"/>
        </w:numPr>
        <w:tabs>
          <w:tab w:val="left" w:pos="700"/>
        </w:tabs>
        <w:spacing w:before="2"/>
        <w:ind w:left="699" w:hanging="303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w w:val="105"/>
          <w:sz w:val="20"/>
          <w:lang w:val="pt-BR"/>
        </w:rPr>
        <w:t>Certidão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nascimento,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no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caso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menor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18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anos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que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não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possuir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RG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CPF.</w:t>
      </w:r>
    </w:p>
    <w:p w:rsidR="005E4A64" w:rsidRPr="00B63396" w:rsidRDefault="001765BB">
      <w:pPr>
        <w:pStyle w:val="Ttulo1"/>
        <w:numPr>
          <w:ilvl w:val="0"/>
          <w:numId w:val="3"/>
        </w:numPr>
        <w:tabs>
          <w:tab w:val="left" w:pos="724"/>
        </w:tabs>
        <w:spacing w:before="6"/>
        <w:ind w:left="723" w:hanging="327"/>
        <w:jc w:val="both"/>
        <w:rPr>
          <w:lang w:val="pt-BR"/>
        </w:rPr>
      </w:pPr>
      <w:r w:rsidRPr="00B63396">
        <w:rPr>
          <w:w w:val="105"/>
          <w:lang w:val="pt-BR"/>
        </w:rPr>
        <w:t>Certidão</w:t>
      </w:r>
      <w:r w:rsidRPr="00B63396">
        <w:rPr>
          <w:spacing w:val="-14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de</w:t>
      </w:r>
      <w:r w:rsidRPr="00B63396">
        <w:rPr>
          <w:spacing w:val="-1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Casamento</w:t>
      </w:r>
      <w:r w:rsidRPr="00B63396">
        <w:rPr>
          <w:spacing w:val="-14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ou</w:t>
      </w:r>
      <w:r w:rsidRPr="00B63396">
        <w:rPr>
          <w:spacing w:val="-16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Declaração</w:t>
      </w:r>
      <w:r w:rsidRPr="00B63396">
        <w:rPr>
          <w:spacing w:val="-14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de</w:t>
      </w:r>
      <w:r w:rsidRPr="00B63396">
        <w:rPr>
          <w:spacing w:val="-14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União</w:t>
      </w:r>
      <w:r w:rsidRPr="00B63396">
        <w:rPr>
          <w:spacing w:val="-14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Estável</w:t>
      </w:r>
      <w:r w:rsidRPr="00B63396">
        <w:rPr>
          <w:spacing w:val="-12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do</w:t>
      </w:r>
      <w:r w:rsidRPr="00B63396">
        <w:rPr>
          <w:spacing w:val="-16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fiador/avalista;</w:t>
      </w:r>
    </w:p>
    <w:p w:rsidR="005E4A64" w:rsidRPr="00B63396" w:rsidRDefault="001765BB">
      <w:pPr>
        <w:pStyle w:val="PargrafodaLista"/>
        <w:numPr>
          <w:ilvl w:val="0"/>
          <w:numId w:val="3"/>
        </w:numPr>
        <w:tabs>
          <w:tab w:val="left" w:pos="664"/>
        </w:tabs>
        <w:spacing w:before="9" w:line="247" w:lineRule="auto"/>
        <w:ind w:right="402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Comprovante</w:t>
      </w:r>
      <w:r w:rsidRPr="00B63396">
        <w:rPr>
          <w:rFonts w:ascii="Arial" w:hAnsi="Arial" w:cs="Arial"/>
          <w:b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de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residência:</w:t>
      </w:r>
      <w:r w:rsidRPr="00B63396">
        <w:rPr>
          <w:rFonts w:ascii="Arial" w:hAnsi="Arial" w:cs="Arial"/>
          <w:b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o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candidato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e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o</w:t>
      </w:r>
      <w:r w:rsidRPr="00B63396">
        <w:rPr>
          <w:rFonts w:ascii="Arial" w:hAnsi="Arial" w:cs="Arial"/>
          <w:b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fiador/avalista</w:t>
      </w:r>
      <w:r w:rsidRPr="00B63396">
        <w:rPr>
          <w:rFonts w:ascii="Arial" w:hAnsi="Arial" w:cs="Arial"/>
          <w:b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devem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apresentar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lastRenderedPageBreak/>
        <w:t>um comprovante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endereço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fixo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(luz,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água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ou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gás);</w:t>
      </w:r>
    </w:p>
    <w:p w:rsidR="005E4A64" w:rsidRPr="00B63396" w:rsidRDefault="001765BB">
      <w:pPr>
        <w:pStyle w:val="PargrafodaLista"/>
        <w:numPr>
          <w:ilvl w:val="0"/>
          <w:numId w:val="3"/>
        </w:numPr>
        <w:tabs>
          <w:tab w:val="left" w:pos="750"/>
        </w:tabs>
        <w:spacing w:before="1" w:line="247" w:lineRule="auto"/>
        <w:ind w:right="406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Carteira de Trabalho do candidato e dos integrantes de seu grupo familiar, </w:t>
      </w:r>
      <w:r w:rsidRPr="00B63396">
        <w:rPr>
          <w:rFonts w:ascii="Arial" w:hAnsi="Arial" w:cs="Arial"/>
          <w:w w:val="105"/>
          <w:sz w:val="20"/>
          <w:lang w:val="pt-BR"/>
        </w:rPr>
        <w:t>declarados na ficha de inscrição (a partir de 18 anos, mesmo sem registro profissional),</w:t>
      </w:r>
      <w:r w:rsidRPr="00B63396">
        <w:rPr>
          <w:rFonts w:ascii="Arial" w:hAnsi="Arial" w:cs="Arial"/>
          <w:spacing w:val="-2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cópias da página da foto, página qualificação civil, página do último contrato de trabalho (último registro) e cópia da página seguinte, em branco. A Carteira de Trabalho Profissional do grupo familiar</w:t>
      </w:r>
      <w:r w:rsidRPr="00B63396">
        <w:rPr>
          <w:rFonts w:ascii="Arial" w:hAnsi="Arial" w:cs="Arial"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deverá</w:t>
      </w:r>
      <w:r w:rsidRPr="00B63396">
        <w:rPr>
          <w:rFonts w:ascii="Arial" w:hAnsi="Arial" w:cs="Arial"/>
          <w:spacing w:val="-1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ser</w:t>
      </w:r>
      <w:r w:rsidRPr="00B63396">
        <w:rPr>
          <w:rFonts w:ascii="Arial" w:hAnsi="Arial" w:cs="Arial"/>
          <w:spacing w:val="-1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apresentada</w:t>
      </w:r>
      <w:r w:rsidRPr="00B63396">
        <w:rPr>
          <w:rFonts w:ascii="Arial" w:hAnsi="Arial" w:cs="Arial"/>
          <w:spacing w:val="-1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nas</w:t>
      </w:r>
      <w:r w:rsidRPr="00B63396">
        <w:rPr>
          <w:rFonts w:ascii="Arial" w:hAnsi="Arial" w:cs="Arial"/>
          <w:spacing w:val="-1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seguintes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condições:</w:t>
      </w:r>
    </w:p>
    <w:p w:rsidR="005E4A64" w:rsidRPr="00B63396" w:rsidRDefault="001765BB">
      <w:pPr>
        <w:pStyle w:val="PargrafodaLista"/>
        <w:numPr>
          <w:ilvl w:val="0"/>
          <w:numId w:val="2"/>
        </w:numPr>
        <w:tabs>
          <w:tab w:val="left" w:pos="642"/>
        </w:tabs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w w:val="105"/>
          <w:sz w:val="20"/>
          <w:lang w:val="pt-BR"/>
        </w:rPr>
        <w:t>Trabalhador</w:t>
      </w:r>
      <w:r w:rsidRPr="00B63396">
        <w:rPr>
          <w:rFonts w:ascii="Arial" w:hAnsi="Arial" w:cs="Arial"/>
          <w:spacing w:val="-1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assalariado;</w:t>
      </w:r>
      <w:r w:rsidRPr="00B63396">
        <w:rPr>
          <w:rFonts w:ascii="Arial" w:hAnsi="Arial" w:cs="Arial"/>
          <w:spacing w:val="-1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autônomo</w:t>
      </w:r>
      <w:r w:rsidRPr="00B63396">
        <w:rPr>
          <w:rFonts w:ascii="Arial" w:hAnsi="Arial" w:cs="Arial"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</w:t>
      </w:r>
      <w:r w:rsidRPr="00B63396">
        <w:rPr>
          <w:rFonts w:ascii="Arial" w:hAnsi="Arial" w:cs="Arial"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vínculo</w:t>
      </w:r>
      <w:r w:rsidRPr="00B63396">
        <w:rPr>
          <w:rFonts w:ascii="Arial" w:hAnsi="Arial" w:cs="Arial"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informal;</w:t>
      </w:r>
    </w:p>
    <w:p w:rsidR="005E4A64" w:rsidRPr="00B63396" w:rsidRDefault="001765BB">
      <w:pPr>
        <w:pStyle w:val="PargrafodaLista"/>
        <w:numPr>
          <w:ilvl w:val="0"/>
          <w:numId w:val="2"/>
        </w:numPr>
        <w:tabs>
          <w:tab w:val="left" w:pos="654"/>
        </w:tabs>
        <w:spacing w:before="8"/>
        <w:ind w:left="653" w:hanging="257"/>
        <w:jc w:val="both"/>
        <w:rPr>
          <w:rFonts w:ascii="Arial" w:hAnsi="Arial" w:cs="Arial"/>
          <w:sz w:val="20"/>
        </w:rPr>
      </w:pPr>
      <w:proofErr w:type="spellStart"/>
      <w:r w:rsidRPr="00B63396">
        <w:rPr>
          <w:rFonts w:ascii="Arial" w:hAnsi="Arial" w:cs="Arial"/>
          <w:w w:val="105"/>
          <w:sz w:val="20"/>
        </w:rPr>
        <w:t>Profissional</w:t>
      </w:r>
      <w:proofErr w:type="spellEnd"/>
      <w:r w:rsidRPr="00B63396">
        <w:rPr>
          <w:rFonts w:ascii="Arial" w:hAnsi="Arial" w:cs="Arial"/>
          <w:spacing w:val="-31"/>
          <w:w w:val="105"/>
          <w:sz w:val="20"/>
        </w:rPr>
        <w:t xml:space="preserve"> </w:t>
      </w:r>
      <w:r w:rsidRPr="00B63396">
        <w:rPr>
          <w:rFonts w:ascii="Arial" w:hAnsi="Arial" w:cs="Arial"/>
          <w:w w:val="105"/>
          <w:sz w:val="20"/>
        </w:rPr>
        <w:t>liberal;</w:t>
      </w:r>
    </w:p>
    <w:p w:rsidR="005E4A64" w:rsidRPr="00B63396" w:rsidRDefault="001765BB">
      <w:pPr>
        <w:pStyle w:val="PargrafodaLista"/>
        <w:numPr>
          <w:ilvl w:val="0"/>
          <w:numId w:val="2"/>
        </w:numPr>
        <w:tabs>
          <w:tab w:val="left" w:pos="642"/>
        </w:tabs>
        <w:spacing w:before="8"/>
        <w:jc w:val="both"/>
        <w:rPr>
          <w:rFonts w:ascii="Arial" w:hAnsi="Arial" w:cs="Arial"/>
          <w:sz w:val="20"/>
        </w:rPr>
      </w:pPr>
      <w:proofErr w:type="spellStart"/>
      <w:r w:rsidRPr="00B63396">
        <w:rPr>
          <w:rFonts w:ascii="Arial" w:hAnsi="Arial" w:cs="Arial"/>
          <w:w w:val="105"/>
          <w:sz w:val="20"/>
        </w:rPr>
        <w:t>Desempregado</w:t>
      </w:r>
      <w:proofErr w:type="spellEnd"/>
      <w:r w:rsidRPr="00B63396">
        <w:rPr>
          <w:rFonts w:ascii="Arial" w:hAnsi="Arial" w:cs="Arial"/>
          <w:w w:val="105"/>
          <w:sz w:val="20"/>
        </w:rPr>
        <w:t>/</w:t>
      </w:r>
      <w:r w:rsidRPr="00B63396">
        <w:rPr>
          <w:rFonts w:ascii="Arial" w:hAnsi="Arial" w:cs="Arial"/>
          <w:spacing w:val="-20"/>
          <w:w w:val="105"/>
          <w:sz w:val="20"/>
        </w:rPr>
        <w:t xml:space="preserve"> </w:t>
      </w:r>
      <w:r w:rsidRPr="00B63396">
        <w:rPr>
          <w:rFonts w:ascii="Arial" w:hAnsi="Arial" w:cs="Arial"/>
          <w:w w:val="105"/>
          <w:sz w:val="20"/>
        </w:rPr>
        <w:t>Do</w:t>
      </w:r>
      <w:r w:rsidRPr="00B63396">
        <w:rPr>
          <w:rFonts w:ascii="Arial" w:hAnsi="Arial" w:cs="Arial"/>
          <w:spacing w:val="-20"/>
          <w:w w:val="105"/>
          <w:sz w:val="20"/>
        </w:rPr>
        <w:t xml:space="preserve"> </w:t>
      </w:r>
      <w:r w:rsidRPr="00B63396">
        <w:rPr>
          <w:rFonts w:ascii="Arial" w:hAnsi="Arial" w:cs="Arial"/>
          <w:w w:val="105"/>
          <w:sz w:val="20"/>
        </w:rPr>
        <w:t>lar;</w:t>
      </w:r>
    </w:p>
    <w:p w:rsidR="005E4A64" w:rsidRPr="00B63396" w:rsidRDefault="001765BB">
      <w:pPr>
        <w:pStyle w:val="PargrafodaLista"/>
        <w:numPr>
          <w:ilvl w:val="0"/>
          <w:numId w:val="2"/>
        </w:numPr>
        <w:tabs>
          <w:tab w:val="left" w:pos="654"/>
        </w:tabs>
        <w:spacing w:before="8"/>
        <w:ind w:left="653" w:hanging="257"/>
        <w:jc w:val="both"/>
        <w:rPr>
          <w:rFonts w:ascii="Arial" w:hAnsi="Arial" w:cs="Arial"/>
          <w:sz w:val="20"/>
        </w:rPr>
      </w:pPr>
      <w:proofErr w:type="spellStart"/>
      <w:r w:rsidRPr="00B63396">
        <w:rPr>
          <w:rFonts w:ascii="Arial" w:hAnsi="Arial" w:cs="Arial"/>
          <w:w w:val="105"/>
          <w:sz w:val="20"/>
        </w:rPr>
        <w:t>Aposentado</w:t>
      </w:r>
      <w:proofErr w:type="spellEnd"/>
      <w:r w:rsidRPr="00B63396">
        <w:rPr>
          <w:rFonts w:ascii="Arial" w:hAnsi="Arial" w:cs="Arial"/>
          <w:w w:val="105"/>
          <w:sz w:val="20"/>
        </w:rPr>
        <w:t>;</w:t>
      </w:r>
    </w:p>
    <w:p w:rsidR="005E4A64" w:rsidRPr="00B63396" w:rsidRDefault="001765BB">
      <w:pPr>
        <w:pStyle w:val="PargrafodaLista"/>
        <w:numPr>
          <w:ilvl w:val="0"/>
          <w:numId w:val="2"/>
        </w:numPr>
        <w:tabs>
          <w:tab w:val="left" w:pos="642"/>
        </w:tabs>
        <w:spacing w:before="8"/>
        <w:jc w:val="both"/>
        <w:rPr>
          <w:rFonts w:ascii="Arial" w:hAnsi="Arial" w:cs="Arial"/>
          <w:sz w:val="20"/>
        </w:rPr>
      </w:pPr>
      <w:proofErr w:type="spellStart"/>
      <w:r w:rsidRPr="00B63396">
        <w:rPr>
          <w:rFonts w:ascii="Arial" w:hAnsi="Arial" w:cs="Arial"/>
          <w:w w:val="105"/>
          <w:sz w:val="20"/>
        </w:rPr>
        <w:t>Empresário</w:t>
      </w:r>
      <w:proofErr w:type="spellEnd"/>
      <w:r w:rsidRPr="00B63396">
        <w:rPr>
          <w:rFonts w:ascii="Arial" w:hAnsi="Arial" w:cs="Arial"/>
          <w:w w:val="105"/>
          <w:sz w:val="20"/>
        </w:rPr>
        <w:t>;</w:t>
      </w:r>
    </w:p>
    <w:p w:rsidR="005E4A64" w:rsidRPr="00B63396" w:rsidRDefault="00DD1673">
      <w:pPr>
        <w:pStyle w:val="PargrafodaLista"/>
        <w:numPr>
          <w:ilvl w:val="0"/>
          <w:numId w:val="2"/>
        </w:numPr>
        <w:tabs>
          <w:tab w:val="left" w:pos="594"/>
        </w:tabs>
        <w:spacing w:before="10"/>
        <w:ind w:left="593" w:hanging="197"/>
        <w:jc w:val="both"/>
        <w:rPr>
          <w:rFonts w:ascii="Arial" w:hAnsi="Arial" w:cs="Arial"/>
          <w:sz w:val="20"/>
        </w:rPr>
      </w:pPr>
      <w:proofErr w:type="spellStart"/>
      <w:r w:rsidRPr="00B63396">
        <w:rPr>
          <w:rFonts w:ascii="Arial" w:hAnsi="Arial" w:cs="Arial"/>
          <w:sz w:val="20"/>
        </w:rPr>
        <w:t>Funcionário</w:t>
      </w:r>
      <w:proofErr w:type="spellEnd"/>
      <w:r w:rsidRPr="00B63396">
        <w:rPr>
          <w:rFonts w:ascii="Arial" w:hAnsi="Arial" w:cs="Arial"/>
          <w:sz w:val="20"/>
        </w:rPr>
        <w:t xml:space="preserve"> </w:t>
      </w:r>
      <w:proofErr w:type="spellStart"/>
      <w:r w:rsidRPr="00B63396">
        <w:rPr>
          <w:rFonts w:ascii="Arial" w:hAnsi="Arial" w:cs="Arial"/>
          <w:spacing w:val="2"/>
          <w:sz w:val="20"/>
        </w:rPr>
        <w:t>público</w:t>
      </w:r>
      <w:proofErr w:type="spellEnd"/>
      <w:r w:rsidR="001765BB" w:rsidRPr="00B63396">
        <w:rPr>
          <w:rFonts w:ascii="Arial" w:hAnsi="Arial" w:cs="Arial"/>
          <w:sz w:val="20"/>
        </w:rPr>
        <w:t>.</w:t>
      </w:r>
    </w:p>
    <w:p w:rsidR="005E4A64" w:rsidRPr="00B63396" w:rsidRDefault="001765BB">
      <w:pPr>
        <w:pStyle w:val="PargrafodaLista"/>
        <w:numPr>
          <w:ilvl w:val="0"/>
          <w:numId w:val="3"/>
        </w:numPr>
        <w:tabs>
          <w:tab w:val="left" w:pos="841"/>
        </w:tabs>
        <w:spacing w:before="80" w:line="249" w:lineRule="auto"/>
        <w:ind w:right="407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Comprovante de rendimentos do candidato e dos integrantes do grupo familiar,</w:t>
      </w:r>
      <w:r w:rsidRPr="00B63396">
        <w:rPr>
          <w:rFonts w:ascii="Arial" w:hAnsi="Arial" w:cs="Arial"/>
          <w:b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pelo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menos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um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dos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documentos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da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lista,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saber: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644"/>
        </w:tabs>
        <w:spacing w:line="242" w:lineRule="exact"/>
        <w:ind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Assalariado</w:t>
      </w:r>
      <w:r w:rsidRPr="00B63396">
        <w:rPr>
          <w:rFonts w:ascii="Arial" w:hAnsi="Arial" w:cs="Arial"/>
          <w:b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com</w:t>
      </w:r>
      <w:r w:rsidRPr="00B63396">
        <w:rPr>
          <w:rFonts w:ascii="Arial" w:hAnsi="Arial" w:cs="Arial"/>
          <w:b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renda</w:t>
      </w:r>
      <w:r w:rsidRPr="00B63396">
        <w:rPr>
          <w:rFonts w:ascii="Arial" w:hAnsi="Arial" w:cs="Arial"/>
          <w:b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fixa:</w:t>
      </w:r>
      <w:r w:rsidRPr="00B63396">
        <w:rPr>
          <w:rFonts w:ascii="Arial" w:hAnsi="Arial" w:cs="Arial"/>
          <w:b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três</w:t>
      </w:r>
      <w:r w:rsidRPr="00B63396">
        <w:rPr>
          <w:rFonts w:ascii="Arial" w:hAnsi="Arial" w:cs="Arial"/>
          <w:spacing w:val="-1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últimos</w:t>
      </w:r>
      <w:r w:rsidRPr="00B63396">
        <w:rPr>
          <w:rFonts w:ascii="Arial" w:hAnsi="Arial" w:cs="Arial"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contracheques;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764"/>
        </w:tabs>
        <w:spacing w:before="10" w:line="247" w:lineRule="auto"/>
        <w:ind w:right="404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Assalariado com renda variável </w:t>
      </w:r>
      <w:r w:rsidRPr="00B63396">
        <w:rPr>
          <w:rFonts w:ascii="Arial" w:hAnsi="Arial" w:cs="Arial"/>
          <w:w w:val="105"/>
          <w:sz w:val="20"/>
          <w:lang w:val="pt-BR"/>
        </w:rPr>
        <w:t xml:space="preserve">(com hora-extra ou comissões):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6</w:t>
      </w:r>
      <w:proofErr w:type="gramEnd"/>
      <w:r w:rsidRPr="00B63396">
        <w:rPr>
          <w:rFonts w:ascii="Arial" w:hAnsi="Arial" w:cs="Arial"/>
          <w:w w:val="105"/>
          <w:sz w:val="20"/>
          <w:lang w:val="pt-BR"/>
        </w:rPr>
        <w:t xml:space="preserve"> últimos contracheques;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647"/>
        </w:tabs>
        <w:spacing w:line="247" w:lineRule="auto"/>
        <w:ind w:right="404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Aposentados</w:t>
      </w:r>
      <w:r w:rsidRPr="00B63396">
        <w:rPr>
          <w:rFonts w:ascii="Arial" w:hAnsi="Arial" w:cs="Arial"/>
          <w:b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e</w:t>
      </w:r>
      <w:r w:rsidRPr="00B63396">
        <w:rPr>
          <w:rFonts w:ascii="Arial" w:hAnsi="Arial" w:cs="Arial"/>
          <w:b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sz w:val="20"/>
          <w:lang w:val="pt-BR"/>
        </w:rPr>
        <w:t>pensionistas: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extrato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pagamento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benefício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emitido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pela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internet no</w:t>
      </w:r>
      <w:r w:rsidRPr="00B63396">
        <w:rPr>
          <w:rFonts w:ascii="Arial" w:hAnsi="Arial" w:cs="Arial"/>
          <w:spacing w:val="-2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endereço</w:t>
      </w:r>
      <w:r w:rsidRPr="00B63396">
        <w:rPr>
          <w:rFonts w:ascii="Arial" w:hAnsi="Arial" w:cs="Arial"/>
          <w:spacing w:val="-1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eletrônico:</w:t>
      </w:r>
      <w:r w:rsidRPr="00B63396">
        <w:rPr>
          <w:rFonts w:ascii="Arial" w:hAnsi="Arial" w:cs="Arial"/>
          <w:spacing w:val="-19"/>
          <w:w w:val="105"/>
          <w:sz w:val="20"/>
          <w:lang w:val="pt-BR"/>
        </w:rPr>
        <w:t xml:space="preserve">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http</w:t>
      </w:r>
      <w:proofErr w:type="gramEnd"/>
      <w:r w:rsidRPr="00B63396">
        <w:rPr>
          <w:rFonts w:ascii="Arial" w:hAnsi="Arial" w:cs="Arial"/>
          <w:w w:val="105"/>
          <w:sz w:val="20"/>
          <w:lang w:val="pt-BR"/>
        </w:rPr>
        <w:t>:</w:t>
      </w:r>
      <w:r w:rsidRPr="00B63396">
        <w:rPr>
          <w:rFonts w:ascii="Arial" w:hAnsi="Arial" w:cs="Arial"/>
          <w:spacing w:val="-2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www.mpas.gov.br;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736"/>
        </w:tabs>
        <w:spacing w:before="2" w:line="249" w:lineRule="auto"/>
        <w:ind w:right="402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spacing w:val="-3"/>
          <w:w w:val="105"/>
          <w:sz w:val="20"/>
          <w:lang w:val="pt-BR"/>
        </w:rPr>
        <w:t xml:space="preserve">Autônomos </w:t>
      </w:r>
      <w:r w:rsidRPr="00B63396">
        <w:rPr>
          <w:rFonts w:ascii="Arial" w:hAnsi="Arial" w:cs="Arial"/>
          <w:b/>
          <w:w w:val="105"/>
          <w:sz w:val="20"/>
          <w:lang w:val="pt-BR"/>
        </w:rPr>
        <w:t xml:space="preserve">e Profissionais liberais: </w:t>
      </w:r>
      <w:r w:rsidRPr="00B63396">
        <w:rPr>
          <w:rFonts w:ascii="Arial" w:hAnsi="Arial" w:cs="Arial"/>
          <w:w w:val="105"/>
          <w:sz w:val="20"/>
          <w:lang w:val="pt-BR"/>
        </w:rPr>
        <w:t xml:space="preserve">DECORE (média dos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3</w:t>
      </w:r>
      <w:proofErr w:type="gramEnd"/>
      <w:r w:rsidRPr="00B63396">
        <w:rPr>
          <w:rFonts w:ascii="Arial" w:hAnsi="Arial" w:cs="Arial"/>
          <w:w w:val="105"/>
          <w:sz w:val="20"/>
          <w:lang w:val="pt-BR"/>
        </w:rPr>
        <w:t xml:space="preserve"> últimos meses) e declaração de trabalho, autônomo/profissional liberal com firma reconhecida em Cartório informando média salarial dos 3 últimos meses, mais extratos bancários dos </w:t>
      </w:r>
      <w:r w:rsidR="00A270FB" w:rsidRPr="00B63396">
        <w:rPr>
          <w:rFonts w:ascii="Arial" w:hAnsi="Arial" w:cs="Arial"/>
          <w:w w:val="105"/>
          <w:sz w:val="20"/>
          <w:lang w:val="pt-BR"/>
        </w:rPr>
        <w:t>3</w:t>
      </w:r>
      <w:r w:rsidRPr="00B63396">
        <w:rPr>
          <w:rFonts w:ascii="Arial" w:hAnsi="Arial" w:cs="Arial"/>
          <w:w w:val="105"/>
          <w:sz w:val="20"/>
          <w:lang w:val="pt-BR"/>
        </w:rPr>
        <w:t xml:space="preserve"> últimos meses;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404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Proprietários de Empresa: </w:t>
      </w:r>
      <w:r w:rsidRPr="00B63396">
        <w:rPr>
          <w:rFonts w:ascii="Arial" w:hAnsi="Arial" w:cs="Arial"/>
          <w:w w:val="105"/>
          <w:sz w:val="20"/>
          <w:lang w:val="pt-BR"/>
        </w:rPr>
        <w:t>contrato social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, DECORE</w:t>
      </w:r>
      <w:proofErr w:type="gramEnd"/>
      <w:r w:rsidRPr="00B63396">
        <w:rPr>
          <w:rFonts w:ascii="Arial" w:hAnsi="Arial" w:cs="Arial"/>
          <w:w w:val="105"/>
          <w:sz w:val="20"/>
          <w:lang w:val="pt-BR"/>
        </w:rPr>
        <w:t>, Declaração de Imposto de Renda Pessoa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Jurídica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–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IRPJ,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acompanhada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recibo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entrega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à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Receita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Federal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extrato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bancário da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conta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jurídica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dos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3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últimos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meses;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611"/>
        </w:tabs>
        <w:spacing w:line="247" w:lineRule="auto"/>
        <w:ind w:right="402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Empresa Inativa</w:t>
      </w:r>
      <w:r w:rsidRPr="00B63396">
        <w:rPr>
          <w:rFonts w:ascii="Arial" w:hAnsi="Arial" w:cs="Arial"/>
          <w:w w:val="105"/>
          <w:sz w:val="20"/>
          <w:lang w:val="pt-BR"/>
        </w:rPr>
        <w:t>: Extrato fiscal fornecido pela Receita Federal ou Declaração de Imposto de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Renda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Pessoa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Jurídica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Inatividade;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724"/>
        </w:tabs>
        <w:spacing w:line="249" w:lineRule="auto"/>
        <w:ind w:right="408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Microempreendedor individual: </w:t>
      </w:r>
      <w:r w:rsidRPr="00B63396">
        <w:rPr>
          <w:rFonts w:ascii="Arial" w:hAnsi="Arial" w:cs="Arial"/>
          <w:w w:val="105"/>
          <w:sz w:val="20"/>
          <w:lang w:val="pt-BR"/>
        </w:rPr>
        <w:t>Certificado de Microempreendedor e Declaração Anual do</w:t>
      </w:r>
      <w:r w:rsidRPr="00B63396">
        <w:rPr>
          <w:rFonts w:ascii="Arial" w:hAnsi="Arial" w:cs="Arial"/>
          <w:spacing w:val="-2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Simples;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654"/>
        </w:tabs>
        <w:spacing w:line="242" w:lineRule="exact"/>
        <w:ind w:left="653" w:hanging="257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Estagiário:</w:t>
      </w:r>
      <w:r w:rsidRPr="00B63396">
        <w:rPr>
          <w:rFonts w:ascii="Arial" w:hAnsi="Arial" w:cs="Arial"/>
          <w:b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Contrato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estágio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em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vigência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os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3</w:t>
      </w:r>
      <w:proofErr w:type="gramEnd"/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últimos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holerites;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596"/>
        </w:tabs>
        <w:spacing w:before="8" w:line="249" w:lineRule="auto"/>
        <w:ind w:right="405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Rendimento de Aluguel/arrendamento de bens e imóveis: </w:t>
      </w:r>
      <w:r w:rsidRPr="00B63396">
        <w:rPr>
          <w:rFonts w:ascii="Arial" w:hAnsi="Arial" w:cs="Arial"/>
          <w:w w:val="105"/>
          <w:sz w:val="20"/>
          <w:lang w:val="pt-BR"/>
        </w:rPr>
        <w:t>Contrato de locação ou arrendamento devidamente registrado em Cartório acompanhado dos três últimos comprovantes</w:t>
      </w:r>
      <w:r w:rsidRPr="00B63396">
        <w:rPr>
          <w:rFonts w:ascii="Arial" w:hAnsi="Arial" w:cs="Arial"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recebimentos</w:t>
      </w:r>
      <w:r w:rsidRPr="00B63396">
        <w:rPr>
          <w:rFonts w:ascii="Arial" w:hAnsi="Arial" w:cs="Arial"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</w:t>
      </w:r>
      <w:r w:rsidRPr="00B63396">
        <w:rPr>
          <w:rFonts w:ascii="Arial" w:hAnsi="Arial" w:cs="Arial"/>
          <w:spacing w:val="-1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extratos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bancários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dos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3</w:t>
      </w:r>
      <w:proofErr w:type="gramEnd"/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últimos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meses;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596"/>
        </w:tabs>
        <w:spacing w:line="247" w:lineRule="auto"/>
        <w:ind w:right="404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Pensão Alimentícia: </w:t>
      </w:r>
      <w:r w:rsidRPr="00B63396">
        <w:rPr>
          <w:rFonts w:ascii="Arial" w:hAnsi="Arial" w:cs="Arial"/>
          <w:w w:val="105"/>
          <w:sz w:val="20"/>
          <w:lang w:val="pt-BR"/>
        </w:rPr>
        <w:t xml:space="preserve">acordo homologado judicialmente e extrato bancário dos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3</w:t>
      </w:r>
      <w:proofErr w:type="gramEnd"/>
      <w:r w:rsidRPr="00B63396">
        <w:rPr>
          <w:rFonts w:ascii="Arial" w:hAnsi="Arial" w:cs="Arial"/>
          <w:w w:val="105"/>
          <w:sz w:val="20"/>
          <w:lang w:val="pt-BR"/>
        </w:rPr>
        <w:t xml:space="preserve"> últimos meses; </w:t>
      </w:r>
      <w:r w:rsidRPr="00B63396">
        <w:rPr>
          <w:rFonts w:ascii="Arial" w:hAnsi="Arial" w:cs="Arial"/>
          <w:b/>
          <w:w w:val="105"/>
          <w:sz w:val="20"/>
          <w:lang w:val="pt-BR"/>
        </w:rPr>
        <w:t xml:space="preserve">Acordo informal: </w:t>
      </w:r>
      <w:r w:rsidRPr="00B63396">
        <w:rPr>
          <w:rFonts w:ascii="Arial" w:hAnsi="Arial" w:cs="Arial"/>
          <w:w w:val="105"/>
          <w:sz w:val="20"/>
          <w:lang w:val="pt-BR"/>
        </w:rPr>
        <w:t>declaração assinada com firma reconhecida em Cartório e</w:t>
      </w:r>
      <w:r w:rsidRPr="00B63396">
        <w:rPr>
          <w:rFonts w:ascii="Arial" w:hAnsi="Arial" w:cs="Arial"/>
          <w:spacing w:val="-2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extrato bancário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dos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últimos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3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meses;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666"/>
        </w:tabs>
        <w:spacing w:line="247" w:lineRule="auto"/>
        <w:ind w:right="404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Trabalhador informal/eventual: </w:t>
      </w:r>
      <w:r w:rsidRPr="00B63396">
        <w:rPr>
          <w:rFonts w:ascii="Arial" w:hAnsi="Arial" w:cs="Arial"/>
          <w:w w:val="105"/>
          <w:sz w:val="20"/>
          <w:lang w:val="pt-BR"/>
        </w:rPr>
        <w:t>Declaração de próprio punho com firma reconhecida em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Cartório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informando</w:t>
      </w:r>
      <w:r w:rsidRPr="00B63396">
        <w:rPr>
          <w:rFonts w:ascii="Arial" w:hAnsi="Arial" w:cs="Arial"/>
          <w:spacing w:val="-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média</w:t>
      </w:r>
      <w:r w:rsidRPr="00B63396">
        <w:rPr>
          <w:rFonts w:ascii="Arial" w:hAnsi="Arial" w:cs="Arial"/>
          <w:spacing w:val="-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salarial</w:t>
      </w:r>
      <w:r w:rsidRPr="00B63396">
        <w:rPr>
          <w:rFonts w:ascii="Arial" w:hAnsi="Arial" w:cs="Arial"/>
          <w:spacing w:val="-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dos</w:t>
      </w:r>
      <w:r w:rsidRPr="00B63396">
        <w:rPr>
          <w:rFonts w:ascii="Arial" w:hAnsi="Arial" w:cs="Arial"/>
          <w:spacing w:val="-4"/>
          <w:w w:val="105"/>
          <w:sz w:val="20"/>
          <w:lang w:val="pt-BR"/>
        </w:rPr>
        <w:t xml:space="preserve">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3</w:t>
      </w:r>
      <w:proofErr w:type="gramEnd"/>
      <w:r w:rsidRPr="00B63396">
        <w:rPr>
          <w:rFonts w:ascii="Arial" w:hAnsi="Arial" w:cs="Arial"/>
          <w:spacing w:val="-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últimos</w:t>
      </w:r>
      <w:r w:rsidRPr="00B63396">
        <w:rPr>
          <w:rFonts w:ascii="Arial" w:hAnsi="Arial" w:cs="Arial"/>
          <w:spacing w:val="-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meses</w:t>
      </w:r>
      <w:r w:rsidRPr="00B63396">
        <w:rPr>
          <w:rFonts w:ascii="Arial" w:hAnsi="Arial" w:cs="Arial"/>
          <w:spacing w:val="-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</w:t>
      </w:r>
      <w:r w:rsidRPr="00B63396">
        <w:rPr>
          <w:rFonts w:ascii="Arial" w:hAnsi="Arial" w:cs="Arial"/>
          <w:spacing w:val="-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extratos</w:t>
      </w:r>
      <w:r w:rsidRPr="00B63396">
        <w:rPr>
          <w:rFonts w:ascii="Arial" w:hAnsi="Arial" w:cs="Arial"/>
          <w:spacing w:val="-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bancários</w:t>
      </w:r>
      <w:r w:rsidRPr="00B63396">
        <w:rPr>
          <w:rFonts w:ascii="Arial" w:hAnsi="Arial" w:cs="Arial"/>
          <w:spacing w:val="-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dos</w:t>
      </w:r>
      <w:r w:rsidRPr="00B63396">
        <w:rPr>
          <w:rFonts w:ascii="Arial" w:hAnsi="Arial" w:cs="Arial"/>
          <w:spacing w:val="-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últimos</w:t>
      </w:r>
      <w:r w:rsidRPr="00B63396">
        <w:rPr>
          <w:rFonts w:ascii="Arial" w:hAnsi="Arial" w:cs="Arial"/>
          <w:spacing w:val="-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3 meses;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666"/>
        </w:tabs>
        <w:spacing w:before="3" w:line="247" w:lineRule="auto"/>
        <w:ind w:right="403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Desempregado: </w:t>
      </w:r>
      <w:r w:rsidRPr="00B63396">
        <w:rPr>
          <w:rFonts w:ascii="Arial" w:hAnsi="Arial" w:cs="Arial"/>
          <w:w w:val="105"/>
          <w:sz w:val="20"/>
          <w:lang w:val="pt-BR"/>
        </w:rPr>
        <w:t>última parcela do pagamento do seguro desemprego (se estiver recebendo)</w:t>
      </w:r>
      <w:r w:rsidRPr="00B63396">
        <w:rPr>
          <w:rFonts w:ascii="Arial" w:hAnsi="Arial" w:cs="Arial"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e</w:t>
      </w:r>
      <w:r w:rsidRPr="00B63396">
        <w:rPr>
          <w:rFonts w:ascii="Arial" w:hAnsi="Arial" w:cs="Arial"/>
          <w:spacing w:val="-1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rescisão</w:t>
      </w:r>
      <w:r w:rsidRPr="00B63396">
        <w:rPr>
          <w:rFonts w:ascii="Arial" w:hAnsi="Arial" w:cs="Arial"/>
          <w:spacing w:val="-17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contratual;</w:t>
      </w:r>
    </w:p>
    <w:p w:rsidR="005E4A64" w:rsidRPr="00B63396" w:rsidRDefault="001765BB">
      <w:pPr>
        <w:pStyle w:val="PargrafodaLista"/>
        <w:numPr>
          <w:ilvl w:val="0"/>
          <w:numId w:val="1"/>
        </w:numPr>
        <w:tabs>
          <w:tab w:val="left" w:pos="752"/>
        </w:tabs>
        <w:spacing w:line="249" w:lineRule="auto"/>
        <w:ind w:right="404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>No caso de renda agregada</w:t>
      </w:r>
      <w:r w:rsidRPr="00B63396">
        <w:rPr>
          <w:rFonts w:ascii="Arial" w:hAnsi="Arial" w:cs="Arial"/>
          <w:w w:val="105"/>
          <w:sz w:val="20"/>
          <w:lang w:val="pt-BR"/>
        </w:rPr>
        <w:t xml:space="preserve">, recibos de depósitos dos 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3</w:t>
      </w:r>
      <w:proofErr w:type="gramEnd"/>
      <w:r w:rsidRPr="00B63396">
        <w:rPr>
          <w:rFonts w:ascii="Arial" w:hAnsi="Arial" w:cs="Arial"/>
          <w:w w:val="105"/>
          <w:sz w:val="20"/>
          <w:lang w:val="pt-BR"/>
        </w:rPr>
        <w:t xml:space="preserve"> últimos meses regulares efetuados em conta corrente do candidato ou de outro membro do grupo familiar e declaração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com</w:t>
      </w:r>
      <w:r w:rsidRPr="00B63396">
        <w:rPr>
          <w:rFonts w:ascii="Arial" w:hAnsi="Arial" w:cs="Arial"/>
          <w:spacing w:val="-16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firma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reconhecida</w:t>
      </w:r>
      <w:r w:rsidRPr="00B63396">
        <w:rPr>
          <w:rFonts w:ascii="Arial" w:hAnsi="Arial" w:cs="Arial"/>
          <w:spacing w:val="-15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doador.</w:t>
      </w:r>
    </w:p>
    <w:p w:rsidR="005E4A64" w:rsidRPr="00B63396" w:rsidRDefault="001765BB" w:rsidP="00E6401C">
      <w:pPr>
        <w:pStyle w:val="PargrafodaLista"/>
        <w:numPr>
          <w:ilvl w:val="0"/>
          <w:numId w:val="3"/>
        </w:numPr>
        <w:tabs>
          <w:tab w:val="left" w:pos="848"/>
        </w:tabs>
        <w:spacing w:line="247" w:lineRule="auto"/>
        <w:ind w:right="405" w:firstLine="0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Declaração de Imposto de Renda Pessoa Física </w:t>
      </w:r>
      <w:r w:rsidRPr="00B63396">
        <w:rPr>
          <w:rFonts w:ascii="Cambria Math" w:hAnsi="Cambria Math" w:cs="Cambria Math"/>
          <w:b/>
          <w:w w:val="105"/>
          <w:sz w:val="20"/>
          <w:lang w:val="pt-BR"/>
        </w:rPr>
        <w:t>‐</w:t>
      </w:r>
      <w:r w:rsidRPr="00B63396">
        <w:rPr>
          <w:rFonts w:ascii="Arial" w:hAnsi="Arial" w:cs="Arial"/>
          <w:b/>
          <w:w w:val="105"/>
          <w:sz w:val="20"/>
          <w:lang w:val="pt-BR"/>
        </w:rPr>
        <w:t xml:space="preserve"> IRPF atual</w:t>
      </w:r>
      <w:r w:rsidRPr="00B63396">
        <w:rPr>
          <w:rFonts w:ascii="Arial" w:hAnsi="Arial" w:cs="Arial"/>
          <w:w w:val="105"/>
          <w:sz w:val="20"/>
          <w:lang w:val="pt-BR"/>
        </w:rPr>
        <w:t>, acompanhada do recibo de entrega à Receita Federal do candidato e de todos os membros do grupo familiar. Caso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não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tenha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declarado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Imposto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Renda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Pessoa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Física: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imprimir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declaração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i/>
          <w:w w:val="105"/>
          <w:sz w:val="20"/>
          <w:lang w:val="pt-BR"/>
        </w:rPr>
        <w:t>site</w:t>
      </w:r>
      <w:r w:rsidRPr="00B63396">
        <w:rPr>
          <w:rFonts w:ascii="Arial" w:hAnsi="Arial" w:cs="Arial"/>
          <w:i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da receita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com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seguinte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informação: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“sua</w:t>
      </w:r>
      <w:r w:rsidRPr="00B63396">
        <w:rPr>
          <w:rFonts w:ascii="Arial" w:hAnsi="Arial" w:cs="Arial"/>
          <w:spacing w:val="-8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Declaração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não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consta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base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dados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da</w:t>
      </w:r>
      <w:r w:rsidRPr="00B63396">
        <w:rPr>
          <w:rFonts w:ascii="Arial" w:hAnsi="Arial" w:cs="Arial"/>
          <w:spacing w:val="-9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 xml:space="preserve">Secretaria da Receita Federal”, obtido na página: </w:t>
      </w:r>
      <w:hyperlink r:id="rId9">
        <w:r w:rsidRPr="00B63396">
          <w:rPr>
            <w:rFonts w:ascii="Arial" w:hAnsi="Arial" w:cs="Arial"/>
            <w:color w:val="0563C2"/>
            <w:w w:val="105"/>
            <w:sz w:val="20"/>
            <w:lang w:val="pt-BR"/>
          </w:rPr>
          <w:t>http://www.receita.fazenda.gov.br/Aplicacoes/Atrjo/ConsRest/Atual.app/index.asp</w:t>
        </w:r>
      </w:hyperlink>
    </w:p>
    <w:p w:rsidR="005E4A64" w:rsidRPr="00B63396" w:rsidRDefault="001765BB" w:rsidP="00E6401C">
      <w:pPr>
        <w:pStyle w:val="Corpodetexto"/>
        <w:spacing w:line="247" w:lineRule="auto"/>
        <w:ind w:right="407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21. </w:t>
      </w:r>
      <w:r w:rsidRPr="00B63396">
        <w:rPr>
          <w:rFonts w:ascii="Arial" w:hAnsi="Arial" w:cs="Arial"/>
          <w:w w:val="105"/>
          <w:lang w:val="pt-BR"/>
        </w:rPr>
        <w:t>A concessão do Parcelamento está condicionada à estrita observância dos compromissos assumidos pelo candidato e ao cumprimento do disposto neste Edital.</w:t>
      </w:r>
    </w:p>
    <w:p w:rsidR="005E4A64" w:rsidRPr="00B63396" w:rsidRDefault="001765BB" w:rsidP="00E6401C">
      <w:pPr>
        <w:pStyle w:val="Corpodetexto"/>
        <w:spacing w:line="249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Parágrafo único. </w:t>
      </w:r>
      <w:r w:rsidRPr="00B63396">
        <w:rPr>
          <w:rFonts w:ascii="Arial" w:hAnsi="Arial" w:cs="Arial"/>
          <w:w w:val="105"/>
          <w:lang w:val="pt-BR"/>
        </w:rPr>
        <w:t xml:space="preserve">O descumprimento de quaisquer requisitos constantes neste Edital ou a falta de documentos que comprovem a situação financeira do candidato </w:t>
      </w:r>
      <w:r w:rsidRPr="00B63396">
        <w:rPr>
          <w:rFonts w:ascii="Arial" w:hAnsi="Arial" w:cs="Arial"/>
          <w:w w:val="105"/>
          <w:lang w:val="pt-BR"/>
        </w:rPr>
        <w:lastRenderedPageBreak/>
        <w:t>acarretará o indeferimento sumário da inscrição para o Programa de Parcelamento.</w:t>
      </w:r>
    </w:p>
    <w:p w:rsidR="005E4A64" w:rsidRPr="00B63396" w:rsidRDefault="001765BB">
      <w:pPr>
        <w:pStyle w:val="Corpodetexto"/>
        <w:spacing w:line="249" w:lineRule="auto"/>
        <w:ind w:right="408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22. </w:t>
      </w:r>
      <w:r w:rsidRPr="00B63396">
        <w:rPr>
          <w:rFonts w:ascii="Arial" w:hAnsi="Arial" w:cs="Arial"/>
          <w:w w:val="105"/>
          <w:lang w:val="pt-BR"/>
        </w:rPr>
        <w:t xml:space="preserve">A classificação dos candidatos obedecerá </w:t>
      </w:r>
      <w:proofErr w:type="gramStart"/>
      <w:r w:rsidRPr="00B63396">
        <w:rPr>
          <w:rFonts w:ascii="Arial" w:hAnsi="Arial" w:cs="Arial"/>
          <w:w w:val="105"/>
          <w:lang w:val="pt-BR"/>
        </w:rPr>
        <w:t>a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ordem ascendente do valor do índice calculado mediante o emprego da fórmula:</w:t>
      </w:r>
    </w:p>
    <w:p w:rsidR="005E4A64" w:rsidRPr="00B63396" w:rsidRDefault="001765BB">
      <w:pPr>
        <w:pStyle w:val="PargrafodaLista"/>
        <w:numPr>
          <w:ilvl w:val="1"/>
          <w:numId w:val="3"/>
        </w:numPr>
        <w:tabs>
          <w:tab w:val="left" w:pos="1074"/>
        </w:tabs>
        <w:spacing w:line="242" w:lineRule="exact"/>
        <w:ind w:hanging="338"/>
        <w:jc w:val="left"/>
        <w:rPr>
          <w:rFonts w:ascii="Arial" w:hAnsi="Arial" w:cs="Arial"/>
          <w:sz w:val="20"/>
        </w:rPr>
      </w:pPr>
      <w:r w:rsidRPr="00B63396">
        <w:rPr>
          <w:rFonts w:ascii="Arial" w:hAnsi="Arial" w:cs="Arial"/>
          <w:w w:val="105"/>
          <w:sz w:val="20"/>
        </w:rPr>
        <w:t>IC =</w:t>
      </w:r>
      <w:r w:rsidRPr="00B63396">
        <w:rPr>
          <w:rFonts w:ascii="Arial" w:hAnsi="Arial" w:cs="Arial"/>
          <w:spacing w:val="-18"/>
          <w:w w:val="105"/>
          <w:sz w:val="20"/>
        </w:rPr>
        <w:t xml:space="preserve"> </w:t>
      </w:r>
      <w:r w:rsidRPr="00B63396">
        <w:rPr>
          <w:rFonts w:ascii="Arial" w:hAnsi="Arial" w:cs="Arial"/>
          <w:w w:val="105"/>
          <w:sz w:val="20"/>
        </w:rPr>
        <w:t>RFT/GF</w:t>
      </w:r>
    </w:p>
    <w:p w:rsidR="005E4A64" w:rsidRPr="00B63396" w:rsidRDefault="001765BB">
      <w:pPr>
        <w:pStyle w:val="PargrafodaLista"/>
        <w:numPr>
          <w:ilvl w:val="1"/>
          <w:numId w:val="3"/>
        </w:numPr>
        <w:tabs>
          <w:tab w:val="left" w:pos="1074"/>
        </w:tabs>
        <w:spacing w:before="8"/>
        <w:ind w:hanging="338"/>
        <w:jc w:val="left"/>
        <w:rPr>
          <w:rFonts w:ascii="Arial" w:hAnsi="Arial" w:cs="Arial"/>
          <w:sz w:val="20"/>
        </w:rPr>
      </w:pPr>
      <w:r w:rsidRPr="00B63396">
        <w:rPr>
          <w:rFonts w:ascii="Arial" w:hAnsi="Arial" w:cs="Arial"/>
          <w:w w:val="105"/>
          <w:sz w:val="20"/>
        </w:rPr>
        <w:t>IC</w:t>
      </w:r>
      <w:r w:rsidRPr="00B63396">
        <w:rPr>
          <w:rFonts w:ascii="Arial" w:hAnsi="Arial" w:cs="Arial"/>
          <w:spacing w:val="-12"/>
          <w:w w:val="105"/>
          <w:sz w:val="20"/>
        </w:rPr>
        <w:t xml:space="preserve"> </w:t>
      </w:r>
      <w:r w:rsidRPr="00B63396">
        <w:rPr>
          <w:rFonts w:ascii="Arial" w:hAnsi="Arial" w:cs="Arial"/>
          <w:w w:val="105"/>
          <w:sz w:val="20"/>
        </w:rPr>
        <w:t>=</w:t>
      </w:r>
      <w:r w:rsidRPr="00B63396">
        <w:rPr>
          <w:rFonts w:ascii="Arial" w:hAnsi="Arial" w:cs="Arial"/>
          <w:spacing w:val="-13"/>
          <w:w w:val="105"/>
          <w:sz w:val="20"/>
        </w:rPr>
        <w:t xml:space="preserve"> </w:t>
      </w:r>
      <w:proofErr w:type="spellStart"/>
      <w:r w:rsidRPr="00B63396">
        <w:rPr>
          <w:rFonts w:ascii="Arial" w:hAnsi="Arial" w:cs="Arial"/>
          <w:w w:val="105"/>
          <w:sz w:val="20"/>
        </w:rPr>
        <w:t>índice</w:t>
      </w:r>
      <w:proofErr w:type="spellEnd"/>
      <w:r w:rsidRPr="00B63396">
        <w:rPr>
          <w:rFonts w:ascii="Arial" w:hAnsi="Arial" w:cs="Arial"/>
          <w:spacing w:val="-10"/>
          <w:w w:val="105"/>
          <w:sz w:val="20"/>
        </w:rPr>
        <w:t xml:space="preserve"> </w:t>
      </w:r>
      <w:r w:rsidRPr="00B63396">
        <w:rPr>
          <w:rFonts w:ascii="Arial" w:hAnsi="Arial" w:cs="Arial"/>
          <w:w w:val="105"/>
          <w:sz w:val="20"/>
        </w:rPr>
        <w:t>de</w:t>
      </w:r>
      <w:r w:rsidRPr="00B63396">
        <w:rPr>
          <w:rFonts w:ascii="Arial" w:hAnsi="Arial" w:cs="Arial"/>
          <w:spacing w:val="-10"/>
          <w:w w:val="105"/>
          <w:sz w:val="20"/>
        </w:rPr>
        <w:t xml:space="preserve"> </w:t>
      </w:r>
      <w:proofErr w:type="spellStart"/>
      <w:r w:rsidRPr="00B63396">
        <w:rPr>
          <w:rFonts w:ascii="Arial" w:hAnsi="Arial" w:cs="Arial"/>
          <w:w w:val="105"/>
          <w:sz w:val="20"/>
        </w:rPr>
        <w:t>classificação</w:t>
      </w:r>
      <w:proofErr w:type="spellEnd"/>
    </w:p>
    <w:p w:rsidR="005E4A64" w:rsidRPr="00B63396" w:rsidRDefault="001765BB">
      <w:pPr>
        <w:pStyle w:val="PargrafodaLista"/>
        <w:numPr>
          <w:ilvl w:val="1"/>
          <w:numId w:val="3"/>
        </w:numPr>
        <w:tabs>
          <w:tab w:val="left" w:pos="1074"/>
        </w:tabs>
        <w:spacing w:before="8"/>
        <w:ind w:hanging="338"/>
        <w:jc w:val="left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w w:val="105"/>
          <w:sz w:val="20"/>
          <w:lang w:val="pt-BR"/>
        </w:rPr>
        <w:t>RFT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=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renda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familiar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bruta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(somatória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da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renda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familiar,</w:t>
      </w:r>
      <w:r w:rsidRPr="00B63396">
        <w:rPr>
          <w:rFonts w:ascii="Arial" w:hAnsi="Arial" w:cs="Arial"/>
          <w:spacing w:val="-13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incluindo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renda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candidato</w:t>
      </w:r>
      <w:proofErr w:type="gramStart"/>
      <w:r w:rsidRPr="00B63396">
        <w:rPr>
          <w:rFonts w:ascii="Arial" w:hAnsi="Arial" w:cs="Arial"/>
          <w:w w:val="105"/>
          <w:sz w:val="20"/>
          <w:lang w:val="pt-BR"/>
        </w:rPr>
        <w:t>)</w:t>
      </w:r>
      <w:proofErr w:type="gramEnd"/>
    </w:p>
    <w:p w:rsidR="005E4A64" w:rsidRPr="00B63396" w:rsidRDefault="001765BB">
      <w:pPr>
        <w:pStyle w:val="PargrafodaLista"/>
        <w:numPr>
          <w:ilvl w:val="1"/>
          <w:numId w:val="3"/>
        </w:numPr>
        <w:tabs>
          <w:tab w:val="left" w:pos="1074"/>
        </w:tabs>
        <w:spacing w:before="10"/>
        <w:ind w:hanging="338"/>
        <w:jc w:val="left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w w:val="105"/>
          <w:sz w:val="20"/>
          <w:lang w:val="pt-BR"/>
        </w:rPr>
        <w:t>GF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=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Grupo/familiar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(número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de</w:t>
      </w:r>
      <w:r w:rsidRPr="00B63396">
        <w:rPr>
          <w:rFonts w:ascii="Arial" w:hAnsi="Arial" w:cs="Arial"/>
          <w:spacing w:val="-11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membros</w:t>
      </w:r>
      <w:r w:rsidRPr="00B63396">
        <w:rPr>
          <w:rFonts w:ascii="Arial" w:hAnsi="Arial" w:cs="Arial"/>
          <w:spacing w:val="-1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do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núcleo</w:t>
      </w:r>
      <w:r w:rsidRPr="00B63396">
        <w:rPr>
          <w:rFonts w:ascii="Arial" w:hAnsi="Arial" w:cs="Arial"/>
          <w:spacing w:val="-14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familiar,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incluindo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o</w:t>
      </w:r>
      <w:r w:rsidRPr="00B63396">
        <w:rPr>
          <w:rFonts w:ascii="Arial" w:hAnsi="Arial" w:cs="Arial"/>
          <w:spacing w:val="-12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w w:val="105"/>
          <w:sz w:val="20"/>
          <w:lang w:val="pt-BR"/>
        </w:rPr>
        <w:t>candidato).</w:t>
      </w:r>
    </w:p>
    <w:p w:rsidR="005E4A64" w:rsidRPr="00B63396" w:rsidRDefault="001765BB">
      <w:pPr>
        <w:pStyle w:val="Corpodetexto"/>
        <w:spacing w:before="78" w:line="247" w:lineRule="auto"/>
        <w:ind w:right="406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§1º. </w:t>
      </w:r>
      <w:r w:rsidRPr="00B63396">
        <w:rPr>
          <w:rFonts w:ascii="Arial" w:hAnsi="Arial" w:cs="Arial"/>
          <w:w w:val="105"/>
          <w:lang w:val="pt-BR"/>
        </w:rPr>
        <w:t>O candidato será selecionado observando-se a ordem de sua classificação e o limite de vagas disponíveis.</w:t>
      </w:r>
    </w:p>
    <w:p w:rsidR="005E4A64" w:rsidRPr="00B63396" w:rsidRDefault="001765BB">
      <w:pPr>
        <w:pStyle w:val="Corpodetexto"/>
        <w:spacing w:before="3" w:line="247" w:lineRule="auto"/>
        <w:ind w:right="403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§2º. </w:t>
      </w:r>
      <w:r w:rsidRPr="00B63396">
        <w:rPr>
          <w:rFonts w:ascii="Arial" w:hAnsi="Arial" w:cs="Arial"/>
          <w:w w:val="105"/>
          <w:lang w:val="pt-BR"/>
        </w:rPr>
        <w:t>No caso de índices idênticos, calculados segundo o disposto no caput deste artigo, será considerado, como critério de desempate, o candidato com maior idade.</w:t>
      </w:r>
    </w:p>
    <w:p w:rsidR="005E4A64" w:rsidRPr="00B63396" w:rsidRDefault="005E4A64">
      <w:pPr>
        <w:pStyle w:val="Corpodetexto"/>
        <w:spacing w:before="6"/>
        <w:ind w:left="0"/>
        <w:jc w:val="left"/>
        <w:rPr>
          <w:rFonts w:ascii="Arial" w:hAnsi="Arial" w:cs="Arial"/>
          <w:sz w:val="19"/>
          <w:lang w:val="pt-BR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769"/>
        </w:tabs>
        <w:ind w:left="768" w:hanging="372"/>
        <w:jc w:val="both"/>
      </w:pPr>
      <w:r w:rsidRPr="00B63396">
        <w:rPr>
          <w:w w:val="105"/>
        </w:rPr>
        <w:t>DO</w:t>
      </w:r>
      <w:r w:rsidRPr="00B63396">
        <w:rPr>
          <w:spacing w:val="-35"/>
          <w:w w:val="105"/>
        </w:rPr>
        <w:t xml:space="preserve"> </w:t>
      </w:r>
      <w:r w:rsidRPr="00B63396">
        <w:rPr>
          <w:w w:val="105"/>
        </w:rPr>
        <w:t>RESULTADO</w:t>
      </w:r>
    </w:p>
    <w:p w:rsidR="005E4A64" w:rsidRPr="00B63396" w:rsidRDefault="001765BB">
      <w:pPr>
        <w:spacing w:before="5" w:line="249" w:lineRule="auto"/>
        <w:ind w:left="396" w:right="403"/>
        <w:jc w:val="both"/>
        <w:rPr>
          <w:rFonts w:ascii="Arial" w:hAnsi="Arial" w:cs="Arial"/>
          <w:sz w:val="20"/>
          <w:lang w:val="pt-BR"/>
        </w:rPr>
      </w:pPr>
      <w:r w:rsidRPr="00B63396">
        <w:rPr>
          <w:rFonts w:ascii="Arial" w:hAnsi="Arial" w:cs="Arial"/>
          <w:b/>
          <w:w w:val="105"/>
          <w:sz w:val="20"/>
          <w:lang w:val="pt-BR"/>
        </w:rPr>
        <w:t xml:space="preserve">Art. 23. </w:t>
      </w:r>
      <w:r w:rsidRPr="00B63396">
        <w:rPr>
          <w:rFonts w:ascii="Arial" w:hAnsi="Arial" w:cs="Arial"/>
          <w:w w:val="105"/>
          <w:sz w:val="20"/>
          <w:lang w:val="pt-BR"/>
        </w:rPr>
        <w:t xml:space="preserve">A divulgação do resultado do processo de seleção para o Programa de Parcelamento ocorrerá no dia </w:t>
      </w:r>
      <w:r w:rsidR="0076680B" w:rsidRPr="00B63396">
        <w:rPr>
          <w:rFonts w:ascii="Arial" w:hAnsi="Arial" w:cs="Arial"/>
          <w:b/>
          <w:color w:val="FF0000"/>
          <w:w w:val="105"/>
          <w:sz w:val="20"/>
          <w:lang w:val="pt-BR"/>
        </w:rPr>
        <w:t>07</w:t>
      </w:r>
      <w:r w:rsidR="0032673C" w:rsidRPr="00B63396">
        <w:rPr>
          <w:rFonts w:ascii="Arial" w:hAnsi="Arial" w:cs="Arial"/>
          <w:b/>
          <w:color w:val="FF0000"/>
          <w:w w:val="105"/>
          <w:sz w:val="20"/>
          <w:lang w:val="pt-BR"/>
        </w:rPr>
        <w:t xml:space="preserve"> </w:t>
      </w:r>
      <w:r w:rsidRPr="00B63396">
        <w:rPr>
          <w:rFonts w:ascii="Arial" w:hAnsi="Arial" w:cs="Arial"/>
          <w:b/>
          <w:color w:val="FF0000"/>
          <w:w w:val="105"/>
          <w:sz w:val="20"/>
          <w:lang w:val="pt-BR"/>
        </w:rPr>
        <w:t xml:space="preserve">de </w:t>
      </w:r>
      <w:r w:rsidR="00F35A5B" w:rsidRPr="00B63396">
        <w:rPr>
          <w:rFonts w:ascii="Arial" w:hAnsi="Arial" w:cs="Arial"/>
          <w:b/>
          <w:color w:val="FF0000"/>
          <w:w w:val="105"/>
          <w:sz w:val="20"/>
          <w:lang w:val="pt-BR"/>
        </w:rPr>
        <w:t>julho</w:t>
      </w:r>
      <w:r w:rsidRPr="00B63396">
        <w:rPr>
          <w:rFonts w:ascii="Arial" w:hAnsi="Arial" w:cs="Arial"/>
          <w:b/>
          <w:color w:val="FF0000"/>
          <w:w w:val="105"/>
          <w:sz w:val="20"/>
          <w:lang w:val="pt-BR"/>
        </w:rPr>
        <w:t xml:space="preserve"> de 201</w:t>
      </w:r>
      <w:r w:rsidR="00BA7565" w:rsidRPr="00B63396">
        <w:rPr>
          <w:rFonts w:ascii="Arial" w:hAnsi="Arial" w:cs="Arial"/>
          <w:b/>
          <w:color w:val="FF0000"/>
          <w:w w:val="105"/>
          <w:sz w:val="20"/>
          <w:lang w:val="pt-BR"/>
        </w:rPr>
        <w:t>7</w:t>
      </w:r>
      <w:r w:rsidRPr="00B63396">
        <w:rPr>
          <w:rFonts w:ascii="Arial" w:hAnsi="Arial" w:cs="Arial"/>
          <w:b/>
          <w:color w:val="FF0000"/>
          <w:w w:val="105"/>
          <w:sz w:val="20"/>
          <w:lang w:val="pt-BR"/>
        </w:rPr>
        <w:t>, a partir das 17 horas</w:t>
      </w:r>
      <w:r w:rsidRPr="00B63396">
        <w:rPr>
          <w:rFonts w:ascii="Arial" w:hAnsi="Arial" w:cs="Arial"/>
          <w:b/>
          <w:w w:val="105"/>
          <w:sz w:val="20"/>
          <w:lang w:val="pt-BR"/>
        </w:rPr>
        <w:t xml:space="preserve">, </w:t>
      </w:r>
      <w:r w:rsidRPr="00B63396">
        <w:rPr>
          <w:rFonts w:ascii="Arial" w:hAnsi="Arial" w:cs="Arial"/>
          <w:w w:val="105"/>
          <w:sz w:val="20"/>
          <w:lang w:val="pt-BR"/>
        </w:rPr>
        <w:t xml:space="preserve">no </w:t>
      </w:r>
      <w:r w:rsidRPr="00B63396">
        <w:rPr>
          <w:rFonts w:ascii="Arial" w:hAnsi="Arial" w:cs="Arial"/>
          <w:i/>
          <w:w w:val="105"/>
          <w:sz w:val="20"/>
          <w:lang w:val="pt-BR"/>
        </w:rPr>
        <w:t xml:space="preserve">site </w:t>
      </w:r>
      <w:hyperlink r:id="rId10">
        <w:r w:rsidRPr="00B63396">
          <w:rPr>
            <w:rFonts w:ascii="Arial" w:hAnsi="Arial" w:cs="Arial"/>
            <w:color w:val="0000FF"/>
            <w:w w:val="105"/>
            <w:sz w:val="20"/>
            <w:u w:val="single" w:color="0000FF"/>
            <w:lang w:val="pt-BR"/>
          </w:rPr>
          <w:t>www.facsenac.edu.br</w:t>
        </w:r>
        <w:r w:rsidRPr="00B63396">
          <w:rPr>
            <w:rFonts w:ascii="Arial" w:hAnsi="Arial" w:cs="Arial"/>
            <w:w w:val="105"/>
            <w:sz w:val="20"/>
            <w:lang w:val="pt-BR"/>
          </w:rPr>
          <w:t>.</w:t>
        </w:r>
      </w:hyperlink>
    </w:p>
    <w:p w:rsidR="005E4A64" w:rsidRPr="00B63396" w:rsidRDefault="001765BB">
      <w:pPr>
        <w:pStyle w:val="Corpodetexto"/>
        <w:spacing w:line="249" w:lineRule="auto"/>
        <w:ind w:right="403"/>
        <w:rPr>
          <w:rFonts w:ascii="Arial" w:hAnsi="Arial" w:cs="Arial"/>
          <w:w w:val="105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24. </w:t>
      </w:r>
      <w:r w:rsidRPr="00B63396">
        <w:rPr>
          <w:rFonts w:ascii="Arial" w:hAnsi="Arial" w:cs="Arial"/>
          <w:w w:val="105"/>
          <w:lang w:val="pt-BR"/>
        </w:rPr>
        <w:t xml:space="preserve">Constarão da divulgação do resultado os candidatos aprovados em 1ª chamada e os candidatos em lista de espera, bem como o dia para comparecer ao Campus/Unidade para assinatura do Contrato de Parcelamento Estudantil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>.</w:t>
      </w:r>
    </w:p>
    <w:p w:rsidR="005E4A64" w:rsidRPr="00B63396" w:rsidRDefault="001765BB">
      <w:pPr>
        <w:pStyle w:val="Corpodetexto"/>
        <w:spacing w:line="247" w:lineRule="auto"/>
        <w:ind w:right="406"/>
        <w:rPr>
          <w:rFonts w:ascii="Arial" w:hAnsi="Arial" w:cs="Arial"/>
          <w:b/>
          <w:color w:val="FF0000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§1º. </w:t>
      </w:r>
      <w:r w:rsidRPr="00B63396">
        <w:rPr>
          <w:rFonts w:ascii="Arial" w:hAnsi="Arial" w:cs="Arial"/>
          <w:w w:val="105"/>
          <w:lang w:val="pt-BR"/>
        </w:rPr>
        <w:t xml:space="preserve">O resultado dos contemplados em lista de espera será divulgado a partir do dia </w:t>
      </w:r>
      <w:r w:rsidR="0076680B" w:rsidRPr="00B63396">
        <w:rPr>
          <w:rFonts w:ascii="Arial" w:hAnsi="Arial" w:cs="Arial"/>
          <w:b/>
          <w:color w:val="FF0000"/>
          <w:w w:val="105"/>
          <w:lang w:val="pt-BR"/>
        </w:rPr>
        <w:t>07</w:t>
      </w:r>
      <w:r w:rsidR="00F35A5B" w:rsidRPr="00B63396">
        <w:rPr>
          <w:rFonts w:ascii="Arial" w:hAnsi="Arial" w:cs="Arial"/>
          <w:b/>
          <w:color w:val="FF0000"/>
          <w:w w:val="105"/>
          <w:lang w:val="pt-BR"/>
        </w:rPr>
        <w:t xml:space="preserve"> de julho de 2017</w:t>
      </w:r>
      <w:r w:rsidRPr="00B63396">
        <w:rPr>
          <w:rFonts w:ascii="Arial" w:hAnsi="Arial" w:cs="Arial"/>
          <w:b/>
          <w:color w:val="FF0000"/>
          <w:w w:val="105"/>
          <w:lang w:val="pt-BR"/>
        </w:rPr>
        <w:t>.</w:t>
      </w:r>
    </w:p>
    <w:p w:rsidR="005E4A64" w:rsidRPr="00B63396" w:rsidRDefault="001765BB">
      <w:pPr>
        <w:pStyle w:val="Corpodetexto"/>
        <w:spacing w:line="247" w:lineRule="auto"/>
        <w:ind w:right="405"/>
        <w:rPr>
          <w:rFonts w:ascii="Arial" w:hAnsi="Arial" w:cs="Arial"/>
          <w:w w:val="105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§2º. </w:t>
      </w:r>
      <w:r w:rsidRPr="00B63396">
        <w:rPr>
          <w:rFonts w:ascii="Arial" w:hAnsi="Arial" w:cs="Arial"/>
          <w:w w:val="105"/>
          <w:lang w:val="pt-BR"/>
        </w:rPr>
        <w:t>Caso exista vaga em cursos com lista de espera, esta será preenchida de acordo com a ordem de classificação dos candidatos.</w:t>
      </w:r>
    </w:p>
    <w:p w:rsidR="005E4A64" w:rsidRPr="00B63396" w:rsidRDefault="005E4A64">
      <w:pPr>
        <w:pStyle w:val="Corpodetexto"/>
        <w:spacing w:before="11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825"/>
        </w:tabs>
        <w:ind w:left="824" w:hanging="428"/>
        <w:jc w:val="both"/>
        <w:rPr>
          <w:lang w:val="pt-BR"/>
        </w:rPr>
      </w:pPr>
      <w:r w:rsidRPr="00B63396">
        <w:rPr>
          <w:w w:val="105"/>
          <w:lang w:val="pt-BR"/>
        </w:rPr>
        <w:t>DA</w:t>
      </w:r>
      <w:r w:rsidRPr="00B63396">
        <w:rPr>
          <w:spacing w:val="-21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MATRÍCULA</w:t>
      </w:r>
      <w:r w:rsidRPr="00B63396">
        <w:rPr>
          <w:spacing w:val="-21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E</w:t>
      </w:r>
      <w:r w:rsidRPr="00B63396">
        <w:rPr>
          <w:spacing w:val="-19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CONCESSÃO</w:t>
      </w:r>
      <w:r w:rsidRPr="00B63396">
        <w:rPr>
          <w:spacing w:val="-19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DO</w:t>
      </w:r>
      <w:r w:rsidRPr="00B63396">
        <w:rPr>
          <w:spacing w:val="-18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PARCELAMENTO</w:t>
      </w:r>
    </w:p>
    <w:p w:rsidR="005E4A64" w:rsidRPr="00B63396" w:rsidRDefault="001765BB">
      <w:pPr>
        <w:pStyle w:val="Corpodetexto"/>
        <w:spacing w:before="7" w:line="247" w:lineRule="auto"/>
        <w:ind w:right="401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25. </w:t>
      </w:r>
      <w:r w:rsidRPr="00B63396">
        <w:rPr>
          <w:rFonts w:ascii="Arial" w:hAnsi="Arial" w:cs="Arial"/>
          <w:w w:val="105"/>
          <w:lang w:val="pt-BR"/>
        </w:rPr>
        <w:t xml:space="preserve">Os candidatos classificados </w:t>
      </w:r>
      <w:r w:rsidRPr="00B63396">
        <w:rPr>
          <w:rFonts w:ascii="Arial" w:hAnsi="Arial" w:cs="Arial"/>
          <w:b/>
          <w:w w:val="105"/>
          <w:lang w:val="pt-BR"/>
        </w:rPr>
        <w:t xml:space="preserve">em 1ª chamada do Programa de Parcelamento </w:t>
      </w:r>
      <w:r w:rsidRPr="00B63396">
        <w:rPr>
          <w:rFonts w:ascii="Arial" w:hAnsi="Arial" w:cs="Arial"/>
          <w:w w:val="105"/>
          <w:lang w:val="pt-BR"/>
        </w:rPr>
        <w:t xml:space="preserve">deverão efetivar a matrícula exclusivamente na Faculdade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>, conforme orientações contidas nos Editais de Vestibular, Provas Agendadas, Ingressos do Processo ENEM, Transferência Externa ou comprovação de histórico escolar.</w:t>
      </w:r>
    </w:p>
    <w:p w:rsidR="005E4A64" w:rsidRPr="00B63396" w:rsidRDefault="001765BB">
      <w:pPr>
        <w:pStyle w:val="Corpodetexto"/>
        <w:spacing w:line="249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§1º. </w:t>
      </w:r>
      <w:r w:rsidRPr="00B63396">
        <w:rPr>
          <w:rFonts w:ascii="Arial" w:hAnsi="Arial" w:cs="Arial"/>
          <w:w w:val="105"/>
          <w:lang w:val="pt-BR"/>
        </w:rPr>
        <w:t>Os valores apresentados no ato da matrícula correspondem ao valor total da semestralidade. As condições financeiras do Programa de Parcelamento</w:t>
      </w:r>
      <w:proofErr w:type="gramStart"/>
      <w:r w:rsidRPr="00B63396">
        <w:rPr>
          <w:rFonts w:ascii="Arial" w:hAnsi="Arial" w:cs="Arial"/>
          <w:w w:val="105"/>
          <w:lang w:val="pt-BR"/>
        </w:rPr>
        <w:t>, constarão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no Termo de Adesão.</w:t>
      </w:r>
    </w:p>
    <w:p w:rsidR="005E4A64" w:rsidRPr="00B63396" w:rsidRDefault="001765BB">
      <w:pPr>
        <w:pStyle w:val="Corpodetexto"/>
        <w:spacing w:line="249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§2º. </w:t>
      </w:r>
      <w:r w:rsidRPr="00B63396">
        <w:rPr>
          <w:rFonts w:ascii="Arial" w:hAnsi="Arial" w:cs="Arial"/>
          <w:w w:val="105"/>
          <w:lang w:val="pt-BR"/>
        </w:rPr>
        <w:t>O candidato deverá escolher como forma de pagamento a opção boleto bancário ou cartão.</w:t>
      </w:r>
    </w:p>
    <w:p w:rsidR="005E4A64" w:rsidRPr="00B63396" w:rsidRDefault="001765BB">
      <w:pPr>
        <w:pStyle w:val="Corpodetexto"/>
        <w:spacing w:line="247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§3º. </w:t>
      </w:r>
      <w:r w:rsidRPr="00B63396">
        <w:rPr>
          <w:rFonts w:ascii="Arial" w:hAnsi="Arial" w:cs="Arial"/>
          <w:w w:val="105"/>
          <w:lang w:val="pt-BR"/>
        </w:rPr>
        <w:t xml:space="preserve">O pagamento do valor integral da primeira mensalidade deverá ser efetuado obrigatoriamente antes da assinatura do Contrato de Parcelamento Estudantil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>. Caso o pagamento não seja efetuado até a data do vencimento, a Instituição se reserva ao direito de cancelar a matrícula e a participação no Programa de Parcelamento.</w:t>
      </w:r>
    </w:p>
    <w:p w:rsidR="005E4A64" w:rsidRPr="00B63396" w:rsidRDefault="001765BB">
      <w:pPr>
        <w:pStyle w:val="Corpodetexto"/>
        <w:spacing w:line="249" w:lineRule="auto"/>
        <w:ind w:right="404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§4º. </w:t>
      </w:r>
      <w:r w:rsidRPr="00B63396">
        <w:rPr>
          <w:rFonts w:ascii="Arial" w:hAnsi="Arial" w:cs="Arial"/>
          <w:w w:val="105"/>
          <w:lang w:val="pt-BR"/>
        </w:rPr>
        <w:t xml:space="preserve">Para efetivação do Parcelamento </w:t>
      </w:r>
      <w:r w:rsidR="00FC6984" w:rsidRPr="00B63396">
        <w:rPr>
          <w:rFonts w:ascii="Arial" w:hAnsi="Arial" w:cs="Arial"/>
          <w:w w:val="105"/>
          <w:lang w:val="pt-BR"/>
        </w:rPr>
        <w:t>deverão comparecer o candidato</w:t>
      </w:r>
      <w:r w:rsidRPr="00B63396">
        <w:rPr>
          <w:rFonts w:ascii="Arial" w:hAnsi="Arial" w:cs="Arial"/>
          <w:w w:val="105"/>
          <w:lang w:val="pt-BR"/>
        </w:rPr>
        <w:t xml:space="preserve"> e o fiador/avalista no campus/unidade em que cursará o título escolhido, no dia indicado na lista de aprovados, para assinatura do Termo de Adesão de Parcelamento Estudantil. Deverão comparecer ao campus na data indicada, das 09h às 20h.</w:t>
      </w:r>
    </w:p>
    <w:p w:rsidR="005E4A64" w:rsidRPr="00B63396" w:rsidRDefault="001765BB">
      <w:pPr>
        <w:pStyle w:val="Corpodetexto"/>
        <w:spacing w:line="249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§5º. </w:t>
      </w:r>
      <w:r w:rsidRPr="00B63396">
        <w:rPr>
          <w:rFonts w:ascii="Arial" w:hAnsi="Arial" w:cs="Arial"/>
          <w:w w:val="105"/>
          <w:lang w:val="pt-BR"/>
        </w:rPr>
        <w:t>Os candidatos que não efetuarem matrícula, bem como não comparecerem nos dias e horário citados no parágrafo 4º deste artigo perderão o direto ao Parcelamento proposto neste Edital.</w:t>
      </w:r>
    </w:p>
    <w:p w:rsidR="005E4A64" w:rsidRPr="00B63396" w:rsidRDefault="001765BB">
      <w:pPr>
        <w:pStyle w:val="Corpodetexto"/>
        <w:spacing w:line="244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§6º. </w:t>
      </w:r>
      <w:r w:rsidRPr="00B63396">
        <w:rPr>
          <w:rFonts w:ascii="Arial" w:hAnsi="Arial" w:cs="Arial"/>
          <w:w w:val="105"/>
          <w:lang w:val="pt-BR"/>
        </w:rPr>
        <w:t>O boleto com o valor do parcelamento será enviado para o e-mail cadastrado ou poderá ser impresso na Central de Relacionamento com o Aluno.</w:t>
      </w:r>
    </w:p>
    <w:p w:rsidR="005E4A64" w:rsidRPr="00B63396" w:rsidRDefault="001765BB">
      <w:pPr>
        <w:pStyle w:val="Corpodetexto"/>
        <w:spacing w:before="5" w:line="247" w:lineRule="auto"/>
        <w:ind w:right="402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26. </w:t>
      </w:r>
      <w:r w:rsidRPr="00B63396">
        <w:rPr>
          <w:rFonts w:ascii="Arial" w:hAnsi="Arial" w:cs="Arial"/>
          <w:w w:val="105"/>
          <w:lang w:val="pt-BR"/>
        </w:rPr>
        <w:t xml:space="preserve">Os candidatos classificados em </w:t>
      </w:r>
      <w:r w:rsidRPr="00B63396">
        <w:rPr>
          <w:rFonts w:ascii="Arial" w:hAnsi="Arial" w:cs="Arial"/>
          <w:b/>
          <w:w w:val="105"/>
          <w:lang w:val="pt-BR"/>
        </w:rPr>
        <w:t xml:space="preserve">lista de espera do Programa de Parcelamento </w:t>
      </w:r>
      <w:r w:rsidRPr="00B63396">
        <w:rPr>
          <w:rFonts w:ascii="Arial" w:hAnsi="Arial" w:cs="Arial"/>
          <w:w w:val="105"/>
          <w:lang w:val="pt-BR"/>
        </w:rPr>
        <w:t>deverão efetivar a matrícula, conforme orientações contidas nos Editais de Vestibular, Provas Agendadas, Transferência Externa ou comprovação de histórico escolar, e aguardar o resultado das próximas listas do Programa de Parcelamento.</w:t>
      </w:r>
    </w:p>
    <w:p w:rsidR="005E4A64" w:rsidRPr="00B63396" w:rsidRDefault="001765BB">
      <w:pPr>
        <w:pStyle w:val="Corpodetexto"/>
        <w:spacing w:before="3"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§1º. </w:t>
      </w:r>
      <w:r w:rsidRPr="00B63396">
        <w:rPr>
          <w:rFonts w:ascii="Arial" w:hAnsi="Arial" w:cs="Arial"/>
          <w:w w:val="105"/>
          <w:lang w:val="pt-BR"/>
        </w:rPr>
        <w:t xml:space="preserve">O pagamento do valor integral da primeira mensalidade deverá ser realizado </w:t>
      </w:r>
      <w:r w:rsidRPr="00B63396">
        <w:rPr>
          <w:rFonts w:ascii="Arial" w:hAnsi="Arial" w:cs="Arial"/>
          <w:w w:val="105"/>
          <w:lang w:val="pt-BR"/>
        </w:rPr>
        <w:lastRenderedPageBreak/>
        <w:t>conforme a data de vencimento. A Instituição se reserva ao direito de cancelar a matrícula caso o pagamento não seja efetuado até a data de vencimento.</w:t>
      </w:r>
    </w:p>
    <w:p w:rsidR="005E4A64" w:rsidRPr="00B63396" w:rsidRDefault="001765BB">
      <w:pPr>
        <w:pStyle w:val="Corpodetexto"/>
        <w:spacing w:before="3"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§2º. </w:t>
      </w:r>
      <w:r w:rsidRPr="00B63396">
        <w:rPr>
          <w:rFonts w:ascii="Arial" w:hAnsi="Arial" w:cs="Arial"/>
          <w:w w:val="105"/>
          <w:lang w:val="pt-BR"/>
        </w:rPr>
        <w:t>Os candidatos contemplados em lista de espera do Programa de Parcelamento deverão comparecer acompanhados do fiador/avalista no campus/unidade</w:t>
      </w:r>
      <w:r w:rsidR="00FC6984" w:rsidRPr="00B63396">
        <w:rPr>
          <w:rFonts w:ascii="Arial" w:hAnsi="Arial" w:cs="Arial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 xml:space="preserve">em que cursará o título escolhido, para assinatura do Termo de Adesão de Parcelamento Estudantil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>.</w:t>
      </w:r>
    </w:p>
    <w:p w:rsidR="005E4A64" w:rsidRPr="00B63396" w:rsidRDefault="001765BB">
      <w:pPr>
        <w:pStyle w:val="Corpodetexto"/>
        <w:spacing w:line="249" w:lineRule="auto"/>
        <w:ind w:right="403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§3º. </w:t>
      </w:r>
      <w:r w:rsidRPr="00B63396">
        <w:rPr>
          <w:rFonts w:ascii="Arial" w:hAnsi="Arial" w:cs="Arial"/>
          <w:w w:val="105"/>
          <w:lang w:val="pt-BR"/>
        </w:rPr>
        <w:t>O dia para comparecimento dos candidatos contemplados em lista de espera será indicado na relação de aprovados. Deverão comparecer no campus na data indicada, das 09h às 20h.</w:t>
      </w:r>
    </w:p>
    <w:p w:rsidR="005E4A64" w:rsidRPr="00B63396" w:rsidRDefault="001765BB">
      <w:pPr>
        <w:pStyle w:val="Corpodetexto"/>
        <w:spacing w:line="249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§4º. </w:t>
      </w:r>
      <w:r w:rsidRPr="00B63396">
        <w:rPr>
          <w:rFonts w:ascii="Arial" w:hAnsi="Arial" w:cs="Arial"/>
          <w:w w:val="105"/>
          <w:lang w:val="pt-BR"/>
        </w:rPr>
        <w:t>Os candidatos que não efetuarem matrícula, bem como não comparecerem nos dias e horário citados no parágrafo 3º deste artigo perderão o direto ao Parcelamento proposto neste Edital.</w:t>
      </w:r>
    </w:p>
    <w:p w:rsidR="005E4A64" w:rsidRPr="00B63396" w:rsidRDefault="005E4A64">
      <w:pPr>
        <w:pStyle w:val="Corpodetexto"/>
        <w:spacing w:before="6"/>
        <w:ind w:left="0"/>
        <w:jc w:val="left"/>
        <w:rPr>
          <w:rFonts w:ascii="Arial" w:hAnsi="Arial" w:cs="Arial"/>
          <w:sz w:val="19"/>
          <w:lang w:val="pt-BR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712"/>
        </w:tabs>
        <w:ind w:left="711" w:hanging="315"/>
        <w:jc w:val="both"/>
      </w:pPr>
      <w:r w:rsidRPr="00B63396">
        <w:rPr>
          <w:w w:val="105"/>
        </w:rPr>
        <w:t>DO</w:t>
      </w:r>
      <w:r w:rsidRPr="00B63396">
        <w:rPr>
          <w:spacing w:val="-21"/>
          <w:w w:val="105"/>
        </w:rPr>
        <w:t xml:space="preserve"> </w:t>
      </w:r>
      <w:r w:rsidRPr="00B63396">
        <w:rPr>
          <w:w w:val="105"/>
        </w:rPr>
        <w:t>CANCELAMENTO</w:t>
      </w:r>
      <w:r w:rsidRPr="00B63396">
        <w:rPr>
          <w:spacing w:val="-20"/>
          <w:w w:val="105"/>
        </w:rPr>
        <w:t xml:space="preserve"> </w:t>
      </w:r>
      <w:r w:rsidRPr="00B63396">
        <w:rPr>
          <w:w w:val="105"/>
        </w:rPr>
        <w:t>DO</w:t>
      </w:r>
      <w:r w:rsidRPr="00B63396">
        <w:rPr>
          <w:spacing w:val="-21"/>
          <w:w w:val="105"/>
        </w:rPr>
        <w:t xml:space="preserve"> </w:t>
      </w:r>
      <w:r w:rsidRPr="00B63396">
        <w:rPr>
          <w:w w:val="105"/>
        </w:rPr>
        <w:t>CURSO</w:t>
      </w:r>
    </w:p>
    <w:p w:rsidR="00D1578F" w:rsidRPr="00B63396" w:rsidRDefault="001765BB" w:rsidP="001906E9">
      <w:pPr>
        <w:ind w:left="426" w:right="436"/>
        <w:jc w:val="both"/>
        <w:rPr>
          <w:rFonts w:ascii="Arial" w:hAnsi="Arial" w:cs="Arial"/>
          <w:w w:val="105"/>
          <w:sz w:val="20"/>
          <w:szCs w:val="20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27. </w:t>
      </w:r>
      <w:r w:rsidRPr="00B63396">
        <w:rPr>
          <w:rFonts w:ascii="Arial" w:hAnsi="Arial" w:cs="Arial"/>
          <w:w w:val="105"/>
          <w:sz w:val="20"/>
          <w:szCs w:val="20"/>
          <w:lang w:val="pt-BR"/>
        </w:rPr>
        <w:t xml:space="preserve">A Faculdade de Tecnologia </w:t>
      </w:r>
      <w:proofErr w:type="gramStart"/>
      <w:r w:rsidRPr="00B63396">
        <w:rPr>
          <w:rFonts w:ascii="Arial" w:hAnsi="Arial" w:cs="Arial"/>
          <w:w w:val="105"/>
          <w:sz w:val="20"/>
          <w:szCs w:val="20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sz w:val="20"/>
          <w:szCs w:val="20"/>
          <w:lang w:val="pt-BR"/>
        </w:rPr>
        <w:t>-DF reserva-se ao direito de cancelar o curso que não atingir o número mínimo de candidatos matriculados</w:t>
      </w:r>
      <w:r w:rsidR="003A16D4" w:rsidRPr="00B63396">
        <w:rPr>
          <w:rFonts w:ascii="Arial" w:hAnsi="Arial" w:cs="Arial"/>
          <w:w w:val="105"/>
          <w:sz w:val="20"/>
          <w:szCs w:val="20"/>
          <w:lang w:val="pt-BR"/>
        </w:rPr>
        <w:t>, o</w:t>
      </w:r>
      <w:r w:rsidR="00D1578F" w:rsidRPr="00B63396">
        <w:rPr>
          <w:rFonts w:ascii="Arial" w:hAnsi="Arial" w:cs="Arial"/>
          <w:w w:val="105"/>
          <w:sz w:val="20"/>
          <w:szCs w:val="20"/>
          <w:lang w:val="pt-BR"/>
        </w:rPr>
        <w:t>bservando o disposto no CONTRATO DE ADESÃO DE PRESTAÇÃO DE SERVIÇOS EDUCACIONAIS.</w:t>
      </w:r>
    </w:p>
    <w:p w:rsidR="005E4A64" w:rsidRPr="00B63396" w:rsidRDefault="001765BB">
      <w:pPr>
        <w:pStyle w:val="Corpodetexto"/>
        <w:spacing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Parágrafo</w:t>
      </w:r>
      <w:r w:rsidRPr="00B63396">
        <w:rPr>
          <w:rFonts w:ascii="Arial" w:hAnsi="Arial" w:cs="Arial"/>
          <w:b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lang w:val="pt-BR"/>
        </w:rPr>
        <w:t>único</w:t>
      </w:r>
      <w:r w:rsidRPr="00B63396">
        <w:rPr>
          <w:rFonts w:ascii="Arial" w:hAnsi="Arial" w:cs="Arial"/>
          <w:w w:val="105"/>
          <w:lang w:val="pt-BR"/>
        </w:rPr>
        <w:t>.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As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vagas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destinadas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proofErr w:type="gramStart"/>
      <w:r w:rsidRPr="00B63396">
        <w:rPr>
          <w:rFonts w:ascii="Arial" w:hAnsi="Arial" w:cs="Arial"/>
          <w:w w:val="105"/>
          <w:lang w:val="pt-BR"/>
        </w:rPr>
        <w:t>Programa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Parcelamento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referentes</w:t>
      </w:r>
      <w:proofErr w:type="gramEnd"/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ao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que eventualmente venha a ser cancelado poderão ser, a critério da Instituição, canceladas ou destinadas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para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outro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</w:t>
      </w:r>
      <w:r w:rsidRPr="00B63396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previsto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quadro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cursos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contido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artigo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14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deste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Edital.</w:t>
      </w:r>
    </w:p>
    <w:p w:rsidR="005E4A64" w:rsidRPr="00B63396" w:rsidRDefault="001765BB">
      <w:pPr>
        <w:pStyle w:val="Corpodetexto"/>
        <w:spacing w:line="247" w:lineRule="auto"/>
        <w:ind w:right="404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28. </w:t>
      </w:r>
      <w:r w:rsidRPr="00B63396">
        <w:rPr>
          <w:rFonts w:ascii="Arial" w:hAnsi="Arial" w:cs="Arial"/>
          <w:w w:val="105"/>
          <w:lang w:val="pt-BR"/>
        </w:rPr>
        <w:t xml:space="preserve">O candidato inscrito em curso cancelado da Faculdade de Tecnologia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>-DF terá portabilidade do Parcelamento se optar por se matricular em um dos cursos relacionados no quadro contido no artigo 14 deste Edital, desde que haja disponibilidade conforme último anexo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lista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cursos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divulgado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no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Edital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Provas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Agendadas,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na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data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cancelamento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 curso.</w:t>
      </w:r>
    </w:p>
    <w:p w:rsidR="005E4A64" w:rsidRPr="00B63396" w:rsidRDefault="001765BB">
      <w:pPr>
        <w:pStyle w:val="Corpodetexto"/>
        <w:spacing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Parágrafo único. </w:t>
      </w:r>
      <w:r w:rsidRPr="00B63396">
        <w:rPr>
          <w:rFonts w:ascii="Arial" w:hAnsi="Arial" w:cs="Arial"/>
          <w:w w:val="105"/>
          <w:lang w:val="pt-BR"/>
        </w:rPr>
        <w:t>O candidato será comunicado por e-mail e/ou SMS caso ocorra o cancelamento do curso.</w:t>
      </w:r>
    </w:p>
    <w:p w:rsidR="005E4A64" w:rsidRPr="00B63396" w:rsidRDefault="005E4A64">
      <w:pPr>
        <w:pStyle w:val="Corpodetexto"/>
        <w:spacing w:before="6"/>
        <w:ind w:left="0"/>
        <w:jc w:val="left"/>
        <w:rPr>
          <w:rFonts w:ascii="Arial" w:hAnsi="Arial" w:cs="Arial"/>
          <w:sz w:val="19"/>
          <w:lang w:val="pt-BR"/>
        </w:rPr>
      </w:pPr>
    </w:p>
    <w:p w:rsidR="005E4A64" w:rsidRPr="00B63396" w:rsidRDefault="001765BB">
      <w:pPr>
        <w:pStyle w:val="Ttulo1"/>
        <w:numPr>
          <w:ilvl w:val="0"/>
          <w:numId w:val="5"/>
        </w:numPr>
        <w:tabs>
          <w:tab w:val="left" w:pos="654"/>
        </w:tabs>
        <w:ind w:left="653" w:hanging="257"/>
        <w:jc w:val="both"/>
      </w:pPr>
      <w:r w:rsidRPr="00B63396">
        <w:rPr>
          <w:w w:val="105"/>
        </w:rPr>
        <w:t>DAS</w:t>
      </w:r>
      <w:r w:rsidRPr="00B63396">
        <w:rPr>
          <w:spacing w:val="-26"/>
          <w:w w:val="105"/>
        </w:rPr>
        <w:t xml:space="preserve"> </w:t>
      </w:r>
      <w:r w:rsidRPr="00B63396">
        <w:rPr>
          <w:w w:val="105"/>
        </w:rPr>
        <w:t>DISPOSIÇÕES</w:t>
      </w:r>
      <w:r w:rsidRPr="00B63396">
        <w:rPr>
          <w:spacing w:val="-26"/>
          <w:w w:val="105"/>
        </w:rPr>
        <w:t xml:space="preserve"> </w:t>
      </w:r>
      <w:r w:rsidRPr="00B63396">
        <w:rPr>
          <w:w w:val="105"/>
        </w:rPr>
        <w:t>FINAIS</w:t>
      </w:r>
    </w:p>
    <w:p w:rsidR="005E4A64" w:rsidRPr="00B63396" w:rsidRDefault="001765BB">
      <w:pPr>
        <w:pStyle w:val="Corpodetexto"/>
        <w:spacing w:before="9" w:line="247" w:lineRule="auto"/>
        <w:ind w:right="405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29. </w:t>
      </w:r>
      <w:r w:rsidRPr="00B63396">
        <w:rPr>
          <w:rFonts w:ascii="Arial" w:hAnsi="Arial" w:cs="Arial"/>
          <w:w w:val="105"/>
          <w:lang w:val="pt-BR"/>
        </w:rPr>
        <w:t>A adesão ao Programa de Parcelamento de que trata o presente Edital somente será efetivada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após</w:t>
      </w:r>
      <w:r w:rsidRPr="00B63396">
        <w:rPr>
          <w:rFonts w:ascii="Arial" w:hAnsi="Arial" w:cs="Arial"/>
          <w:spacing w:val="-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assinatura/formalização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do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Contrato</w:t>
      </w:r>
      <w:r w:rsidRPr="00B63396">
        <w:rPr>
          <w:rFonts w:ascii="Arial" w:hAnsi="Arial" w:cs="Arial"/>
          <w:spacing w:val="-8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Prestação</w:t>
      </w:r>
      <w:r w:rsidRPr="00B63396">
        <w:rPr>
          <w:rFonts w:ascii="Arial" w:hAnsi="Arial" w:cs="Arial"/>
          <w:spacing w:val="-6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Serviços</w:t>
      </w:r>
      <w:r w:rsidRPr="00B63396">
        <w:rPr>
          <w:rFonts w:ascii="Arial" w:hAnsi="Arial" w:cs="Arial"/>
          <w:spacing w:val="-4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Educacionais</w:t>
      </w:r>
      <w:r w:rsidRPr="00B63396">
        <w:rPr>
          <w:rFonts w:ascii="Arial" w:hAnsi="Arial" w:cs="Arial"/>
          <w:spacing w:val="-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 do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Contrato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Parcelamento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Estudantil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r w:rsidRPr="00B63396">
        <w:rPr>
          <w:rFonts w:ascii="Arial" w:hAnsi="Arial" w:cs="Arial"/>
          <w:spacing w:val="-3"/>
          <w:w w:val="105"/>
          <w:lang w:val="pt-BR"/>
        </w:rPr>
        <w:t>com</w:t>
      </w:r>
      <w:r w:rsidRPr="00B63396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a</w:t>
      </w:r>
      <w:r w:rsidRPr="00B63396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Faculdade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de</w:t>
      </w:r>
      <w:r w:rsidRPr="00B63396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Tecnologia</w:t>
      </w:r>
      <w:r w:rsidRPr="00B63396">
        <w:rPr>
          <w:rFonts w:ascii="Arial" w:hAnsi="Arial" w:cs="Arial"/>
          <w:spacing w:val="-9"/>
          <w:w w:val="105"/>
          <w:lang w:val="pt-BR"/>
        </w:rPr>
        <w:t xml:space="preserve">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>-DF.</w:t>
      </w:r>
    </w:p>
    <w:p w:rsidR="005E4A64" w:rsidRPr="00B63396" w:rsidRDefault="001765BB">
      <w:pPr>
        <w:pStyle w:val="Corpodetexto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 xml:space="preserve">Art. 30.     </w:t>
      </w:r>
      <w:r w:rsidRPr="00B63396">
        <w:rPr>
          <w:rFonts w:ascii="Arial" w:hAnsi="Arial" w:cs="Arial"/>
          <w:w w:val="105"/>
          <w:lang w:val="pt-BR"/>
        </w:rPr>
        <w:t xml:space="preserve">Em caso de dúvidas, o candidato poderá enviar e-mail para o endereço </w:t>
      </w:r>
      <w:proofErr w:type="gramStart"/>
      <w:r w:rsidRPr="00B63396">
        <w:rPr>
          <w:rFonts w:ascii="Arial" w:hAnsi="Arial" w:cs="Arial"/>
          <w:w w:val="105"/>
          <w:lang w:val="pt-BR"/>
        </w:rPr>
        <w:t>eletrônico</w:t>
      </w:r>
      <w:proofErr w:type="gramEnd"/>
    </w:p>
    <w:p w:rsidR="005E4A64" w:rsidRPr="00B63396" w:rsidRDefault="00972397">
      <w:pPr>
        <w:pStyle w:val="Ttulo1"/>
        <w:spacing w:before="8"/>
        <w:rPr>
          <w:lang w:val="pt-BR"/>
        </w:rPr>
      </w:pPr>
      <w:hyperlink r:id="rId11">
        <w:r w:rsidR="001765BB" w:rsidRPr="00B63396">
          <w:rPr>
            <w:w w:val="105"/>
            <w:lang w:val="pt-BR"/>
          </w:rPr>
          <w:t>parcelamentoestudant@senacdf.com.br.</w:t>
        </w:r>
      </w:hyperlink>
    </w:p>
    <w:p w:rsidR="005E4A64" w:rsidRPr="00B63396" w:rsidRDefault="001765BB">
      <w:pPr>
        <w:pStyle w:val="Corpodetexto"/>
        <w:spacing w:before="10" w:line="247" w:lineRule="auto"/>
        <w:ind w:right="404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b/>
          <w:w w:val="105"/>
          <w:lang w:val="pt-BR"/>
        </w:rPr>
        <w:t>Art.</w:t>
      </w:r>
      <w:r w:rsidRPr="00B63396">
        <w:rPr>
          <w:rFonts w:ascii="Arial" w:hAnsi="Arial" w:cs="Arial"/>
          <w:b/>
          <w:spacing w:val="-41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w w:val="105"/>
          <w:lang w:val="pt-BR"/>
        </w:rPr>
        <w:t xml:space="preserve">31. </w:t>
      </w:r>
      <w:r w:rsidRPr="00B63396">
        <w:rPr>
          <w:rFonts w:ascii="Arial" w:hAnsi="Arial" w:cs="Arial"/>
          <w:w w:val="105"/>
          <w:lang w:val="pt-BR"/>
        </w:rPr>
        <w:t>Os casos omissos serão resolvidos pela Direção e situações específicas serão tratadas em editais</w:t>
      </w:r>
      <w:r w:rsidRPr="00B63396">
        <w:rPr>
          <w:rFonts w:ascii="Arial" w:hAnsi="Arial" w:cs="Arial"/>
          <w:spacing w:val="-31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próprios.</w:t>
      </w:r>
    </w:p>
    <w:p w:rsidR="005E4A64" w:rsidRPr="00B63396" w:rsidRDefault="005E4A64">
      <w:pPr>
        <w:pStyle w:val="Corpodetexto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5E4A64">
      <w:pPr>
        <w:pStyle w:val="Corpodetexto"/>
        <w:spacing w:before="4"/>
        <w:ind w:left="0"/>
        <w:jc w:val="left"/>
        <w:rPr>
          <w:rFonts w:ascii="Arial" w:hAnsi="Arial" w:cs="Arial"/>
          <w:sz w:val="19"/>
          <w:lang w:val="pt-BR"/>
        </w:rPr>
      </w:pPr>
    </w:p>
    <w:p w:rsidR="005E4A64" w:rsidRPr="00B63396" w:rsidRDefault="001765BB">
      <w:pPr>
        <w:pStyle w:val="Corpodetexto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w w:val="105"/>
          <w:lang w:val="pt-BR"/>
        </w:rPr>
        <w:t xml:space="preserve">Brasília/DF, </w:t>
      </w:r>
      <w:r w:rsidR="00792C49" w:rsidRPr="00B63396">
        <w:rPr>
          <w:rFonts w:ascii="Arial" w:hAnsi="Arial" w:cs="Arial"/>
          <w:b/>
          <w:color w:val="FF0000"/>
          <w:w w:val="105"/>
          <w:lang w:val="pt-BR"/>
        </w:rPr>
        <w:t>11</w:t>
      </w:r>
      <w:r w:rsidR="00BA7565" w:rsidRPr="00B63396">
        <w:rPr>
          <w:rFonts w:ascii="Arial" w:hAnsi="Arial" w:cs="Arial"/>
          <w:b/>
          <w:color w:val="FF0000"/>
          <w:w w:val="105"/>
          <w:lang w:val="pt-BR"/>
        </w:rPr>
        <w:t xml:space="preserve"> de </w:t>
      </w:r>
      <w:r w:rsidR="00792C49" w:rsidRPr="00B63396">
        <w:rPr>
          <w:rFonts w:ascii="Arial" w:hAnsi="Arial" w:cs="Arial"/>
          <w:b/>
          <w:color w:val="FF0000"/>
          <w:w w:val="105"/>
          <w:lang w:val="pt-BR"/>
        </w:rPr>
        <w:t>maio</w:t>
      </w:r>
      <w:r w:rsidR="00BA7565" w:rsidRPr="00B63396">
        <w:rPr>
          <w:rFonts w:ascii="Arial" w:hAnsi="Arial" w:cs="Arial"/>
          <w:b/>
          <w:color w:val="FF0000"/>
          <w:w w:val="105"/>
          <w:lang w:val="pt-BR"/>
        </w:rPr>
        <w:t xml:space="preserve"> </w:t>
      </w:r>
      <w:r w:rsidRPr="00B63396">
        <w:rPr>
          <w:rFonts w:ascii="Arial" w:hAnsi="Arial" w:cs="Arial"/>
          <w:b/>
          <w:color w:val="FF0000"/>
          <w:w w:val="105"/>
          <w:lang w:val="pt-BR"/>
        </w:rPr>
        <w:t>de 201</w:t>
      </w:r>
      <w:r w:rsidR="0017062A" w:rsidRPr="00B63396">
        <w:rPr>
          <w:rFonts w:ascii="Arial" w:hAnsi="Arial" w:cs="Arial"/>
          <w:b/>
          <w:color w:val="FF0000"/>
          <w:w w:val="105"/>
          <w:lang w:val="pt-BR"/>
        </w:rPr>
        <w:t>7</w:t>
      </w:r>
      <w:r w:rsidR="00BA7565" w:rsidRPr="00B63396">
        <w:rPr>
          <w:rFonts w:ascii="Arial" w:hAnsi="Arial" w:cs="Arial"/>
          <w:w w:val="105"/>
          <w:lang w:val="pt-BR"/>
        </w:rPr>
        <w:t>.</w:t>
      </w:r>
    </w:p>
    <w:p w:rsidR="005E4A64" w:rsidRPr="00B63396" w:rsidRDefault="005E4A64">
      <w:pPr>
        <w:pStyle w:val="Corpodetexto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5E4A64">
      <w:pPr>
        <w:pStyle w:val="Corpodetexto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5E4A64">
      <w:pPr>
        <w:pStyle w:val="Corpodetexto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5E4A64">
      <w:pPr>
        <w:pStyle w:val="Corpodetexto"/>
        <w:ind w:left="0"/>
        <w:jc w:val="left"/>
        <w:rPr>
          <w:rFonts w:ascii="Arial" w:hAnsi="Arial" w:cs="Arial"/>
          <w:lang w:val="pt-BR"/>
        </w:rPr>
      </w:pPr>
    </w:p>
    <w:p w:rsidR="005E4A64" w:rsidRPr="00B63396" w:rsidRDefault="005E4A64">
      <w:pPr>
        <w:pStyle w:val="Corpodetexto"/>
        <w:spacing w:before="4"/>
        <w:ind w:left="0"/>
        <w:jc w:val="left"/>
        <w:rPr>
          <w:rFonts w:ascii="Arial" w:hAnsi="Arial" w:cs="Arial"/>
          <w:sz w:val="17"/>
          <w:lang w:val="pt-BR"/>
        </w:rPr>
      </w:pPr>
    </w:p>
    <w:p w:rsidR="005E4A64" w:rsidRPr="00B63396" w:rsidRDefault="001765BB">
      <w:pPr>
        <w:pStyle w:val="Ttulo1"/>
        <w:tabs>
          <w:tab w:val="left" w:pos="4630"/>
        </w:tabs>
        <w:rPr>
          <w:lang w:val="pt-BR"/>
        </w:rPr>
      </w:pPr>
      <w:r w:rsidRPr="00B63396">
        <w:rPr>
          <w:w w:val="105"/>
          <w:lang w:val="pt-BR"/>
        </w:rPr>
        <w:t>Luiz Otávio da</w:t>
      </w:r>
      <w:r w:rsidRPr="00B63396">
        <w:rPr>
          <w:spacing w:val="-21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Justa</w:t>
      </w:r>
      <w:r w:rsidRPr="00B63396">
        <w:rPr>
          <w:spacing w:val="-7"/>
          <w:w w:val="105"/>
          <w:lang w:val="pt-BR"/>
        </w:rPr>
        <w:t xml:space="preserve"> </w:t>
      </w:r>
      <w:r w:rsidRPr="00B63396">
        <w:rPr>
          <w:w w:val="105"/>
          <w:lang w:val="pt-BR"/>
        </w:rPr>
        <w:t>Neves</w:t>
      </w:r>
      <w:r w:rsidRPr="00B63396">
        <w:rPr>
          <w:w w:val="105"/>
          <w:lang w:val="pt-BR"/>
        </w:rPr>
        <w:tab/>
      </w:r>
      <w:r w:rsidR="0032673C" w:rsidRPr="00B63396">
        <w:rPr>
          <w:w w:val="105"/>
          <w:lang w:val="pt-BR"/>
        </w:rPr>
        <w:t xml:space="preserve">Moacir Boaventura Junior </w:t>
      </w:r>
    </w:p>
    <w:p w:rsidR="005E4A64" w:rsidRPr="00B63396" w:rsidRDefault="005E4A64">
      <w:pPr>
        <w:rPr>
          <w:rFonts w:ascii="Arial" w:hAnsi="Arial" w:cs="Arial"/>
          <w:lang w:val="pt-BR"/>
        </w:rPr>
        <w:sectPr w:rsidR="005E4A64" w:rsidRPr="00B63396" w:rsidSect="00122947">
          <w:headerReference w:type="default" r:id="rId12"/>
          <w:footerReference w:type="default" r:id="rId13"/>
          <w:pgSz w:w="12240" w:h="15840"/>
          <w:pgMar w:top="1241" w:right="1720" w:bottom="1140" w:left="1720" w:header="667" w:footer="944" w:gutter="0"/>
          <w:cols w:space="720"/>
        </w:sectPr>
      </w:pPr>
    </w:p>
    <w:p w:rsidR="005E4A64" w:rsidRPr="00B63396" w:rsidRDefault="001765BB">
      <w:pPr>
        <w:pStyle w:val="Corpodetexto"/>
        <w:spacing w:before="8" w:line="249" w:lineRule="auto"/>
        <w:ind w:right="-17"/>
        <w:jc w:val="left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w w:val="105"/>
          <w:lang w:val="pt-BR"/>
        </w:rPr>
        <w:lastRenderedPageBreak/>
        <w:t>Diretor</w:t>
      </w:r>
      <w:r w:rsidRPr="00B63396">
        <w:rPr>
          <w:rFonts w:ascii="Arial" w:hAnsi="Arial" w:cs="Arial"/>
          <w:spacing w:val="-25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 xml:space="preserve">Regional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 xml:space="preserve"> -</w:t>
      </w:r>
      <w:r w:rsidRPr="00B63396">
        <w:rPr>
          <w:rFonts w:ascii="Arial" w:hAnsi="Arial" w:cs="Arial"/>
          <w:spacing w:val="-17"/>
          <w:w w:val="105"/>
          <w:lang w:val="pt-BR"/>
        </w:rPr>
        <w:t xml:space="preserve"> </w:t>
      </w:r>
      <w:r w:rsidRPr="00B63396">
        <w:rPr>
          <w:rFonts w:ascii="Arial" w:hAnsi="Arial" w:cs="Arial"/>
          <w:w w:val="105"/>
          <w:lang w:val="pt-BR"/>
        </w:rPr>
        <w:t>DF</w:t>
      </w:r>
    </w:p>
    <w:p w:rsidR="005E4A64" w:rsidRPr="00B63396" w:rsidRDefault="001765BB">
      <w:pPr>
        <w:pStyle w:val="Corpodetexto"/>
        <w:spacing w:before="8" w:line="249" w:lineRule="auto"/>
        <w:ind w:left="2285" w:right="1035"/>
        <w:jc w:val="left"/>
        <w:rPr>
          <w:rFonts w:ascii="Arial" w:hAnsi="Arial" w:cs="Arial"/>
          <w:lang w:val="pt-BR"/>
        </w:rPr>
      </w:pPr>
      <w:r w:rsidRPr="00B63396">
        <w:rPr>
          <w:rFonts w:ascii="Arial" w:hAnsi="Arial" w:cs="Arial"/>
          <w:lang w:val="pt-BR"/>
        </w:rPr>
        <w:br w:type="column"/>
      </w:r>
      <w:r w:rsidRPr="00B63396">
        <w:rPr>
          <w:rFonts w:ascii="Arial" w:hAnsi="Arial" w:cs="Arial"/>
          <w:w w:val="105"/>
          <w:lang w:val="pt-BR"/>
        </w:rPr>
        <w:lastRenderedPageBreak/>
        <w:t xml:space="preserve">Diretor da Faculdade de Tecnologia </w:t>
      </w:r>
      <w:proofErr w:type="gramStart"/>
      <w:r w:rsidRPr="00B63396">
        <w:rPr>
          <w:rFonts w:ascii="Arial" w:hAnsi="Arial" w:cs="Arial"/>
          <w:w w:val="105"/>
          <w:lang w:val="pt-BR"/>
        </w:rPr>
        <w:t>Senac</w:t>
      </w:r>
      <w:proofErr w:type="gramEnd"/>
      <w:r w:rsidRPr="00B63396">
        <w:rPr>
          <w:rFonts w:ascii="Arial" w:hAnsi="Arial" w:cs="Arial"/>
          <w:w w:val="105"/>
          <w:lang w:val="pt-BR"/>
        </w:rPr>
        <w:t>-DF</w:t>
      </w:r>
    </w:p>
    <w:p w:rsidR="00122947" w:rsidRPr="00B63396" w:rsidRDefault="00122947" w:rsidP="00381878">
      <w:pPr>
        <w:ind w:right="1035"/>
        <w:rPr>
          <w:rFonts w:ascii="Arial" w:hAnsi="Arial" w:cs="Arial"/>
          <w:sz w:val="20"/>
          <w:szCs w:val="20"/>
          <w:lang w:val="pt-BR"/>
        </w:rPr>
      </w:pPr>
    </w:p>
    <w:p w:rsidR="00122947" w:rsidRPr="00B63396" w:rsidRDefault="00122947" w:rsidP="00381878">
      <w:pPr>
        <w:ind w:right="1035"/>
        <w:rPr>
          <w:rFonts w:ascii="Arial" w:hAnsi="Arial" w:cs="Arial"/>
          <w:sz w:val="20"/>
          <w:szCs w:val="20"/>
          <w:lang w:val="pt-BR"/>
        </w:rPr>
      </w:pPr>
    </w:p>
    <w:p w:rsidR="00122947" w:rsidRPr="00B63396" w:rsidRDefault="00122947" w:rsidP="00381878">
      <w:pPr>
        <w:ind w:right="1035"/>
        <w:rPr>
          <w:rFonts w:ascii="Arial" w:hAnsi="Arial" w:cs="Arial"/>
          <w:sz w:val="20"/>
          <w:szCs w:val="20"/>
          <w:lang w:val="pt-BR"/>
        </w:rPr>
      </w:pPr>
    </w:p>
    <w:p w:rsidR="005E4A64" w:rsidRPr="00812BF4" w:rsidRDefault="001765BB" w:rsidP="00381878">
      <w:pPr>
        <w:ind w:right="1035"/>
        <w:rPr>
          <w:sz w:val="15"/>
          <w:lang w:val="pt-BR"/>
        </w:rPr>
      </w:pPr>
      <w:r w:rsidRPr="00B63396">
        <w:rPr>
          <w:rFonts w:ascii="Arial" w:hAnsi="Arial" w:cs="Arial"/>
          <w:sz w:val="15"/>
          <w:lang w:val="pt-BR"/>
        </w:rPr>
        <w:t xml:space="preserve">O </w:t>
      </w:r>
      <w:r w:rsidR="0012593C" w:rsidRPr="00B63396">
        <w:rPr>
          <w:rFonts w:ascii="Arial" w:hAnsi="Arial" w:cs="Arial"/>
          <w:sz w:val="15"/>
          <w:lang w:val="pt-BR"/>
        </w:rPr>
        <w:t xml:space="preserve">documento </w:t>
      </w:r>
      <w:r w:rsidRPr="00B63396">
        <w:rPr>
          <w:rFonts w:ascii="Arial" w:hAnsi="Arial" w:cs="Arial"/>
          <w:sz w:val="15"/>
          <w:lang w:val="pt-BR"/>
        </w:rPr>
        <w:t>original assinado, encontra-se na D</w:t>
      </w:r>
      <w:r w:rsidRPr="00812BF4">
        <w:rPr>
          <w:sz w:val="15"/>
          <w:lang w:val="pt-BR"/>
        </w:rPr>
        <w:t xml:space="preserve">ireção </w:t>
      </w:r>
      <w:r w:rsidR="0032673C">
        <w:rPr>
          <w:sz w:val="15"/>
          <w:lang w:val="pt-BR"/>
        </w:rPr>
        <w:t xml:space="preserve">da </w:t>
      </w:r>
      <w:r w:rsidRPr="00812BF4">
        <w:rPr>
          <w:sz w:val="15"/>
          <w:lang w:val="pt-BR"/>
        </w:rPr>
        <w:t>Faculdade</w:t>
      </w:r>
      <w:r w:rsidR="0032673C">
        <w:rPr>
          <w:sz w:val="15"/>
          <w:lang w:val="pt-BR"/>
        </w:rPr>
        <w:t xml:space="preserve"> </w:t>
      </w:r>
      <w:proofErr w:type="gramStart"/>
      <w:r w:rsidR="0032673C">
        <w:rPr>
          <w:sz w:val="15"/>
          <w:lang w:val="pt-BR"/>
        </w:rPr>
        <w:t>Senac</w:t>
      </w:r>
      <w:proofErr w:type="gramEnd"/>
    </w:p>
    <w:sectPr w:rsidR="005E4A64" w:rsidRPr="00812BF4" w:rsidSect="00AC7EAB">
      <w:type w:val="continuous"/>
      <w:pgSz w:w="12240" w:h="15840"/>
      <w:pgMar w:top="1500" w:right="1720" w:bottom="1140" w:left="1720" w:header="720" w:footer="720" w:gutter="0"/>
      <w:cols w:num="2" w:space="720" w:equalWidth="0">
        <w:col w:w="1767" w:space="577"/>
        <w:col w:w="64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97" w:rsidRDefault="00972397">
      <w:r>
        <w:separator/>
      </w:r>
    </w:p>
  </w:endnote>
  <w:endnote w:type="continuationSeparator" w:id="0">
    <w:p w:rsidR="00972397" w:rsidRDefault="009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71" w:rsidRDefault="000C2771">
    <w:pPr>
      <w:pStyle w:val="Corpodetexto"/>
      <w:spacing w:line="14" w:lineRule="auto"/>
      <w:ind w:left="0"/>
      <w:jc w:val="lef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937194" wp14:editId="38792743">
              <wp:simplePos x="0" y="0"/>
              <wp:positionH relativeFrom="page">
                <wp:posOffset>6329680</wp:posOffset>
              </wp:positionH>
              <wp:positionV relativeFrom="page">
                <wp:posOffset>9319260</wp:posOffset>
              </wp:positionV>
              <wp:extent cx="118110" cy="157480"/>
              <wp:effectExtent l="0" t="0" r="1524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71" w:rsidRDefault="000C2771">
                          <w:pPr>
                            <w:pStyle w:val="Corpodetexto"/>
                            <w:spacing w:line="229" w:lineRule="exact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699">
                            <w:rPr>
                              <w:noProof/>
                              <w:w w:val="10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4pt;margin-top:733.8pt;width:9.3pt;height:1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z9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dqQYRKGcEPhKlys4sR1zifZ/LhX2rxjskPWyLGC&#10;xjtwcrzRBmiA6+xiYwlZ8rZ1zW/FkwNwnE4gNDy1dzYJ18sfaZBuk20Se3G03HpxUBTeVbmJvWUZ&#10;rhbFm2KzKcKfNm4YZw2vKiZsmFlXYfxnfXtQ+KSIk7K0bHll4WxKWu13m1ahIwFdl+6zzYLkz9z8&#10;p2m4a+DyjFIYxcF1lHrlMll5cRkvvHQVJF4QptfpMojTuCifUrrhgv07JTTkOF1Ei0lLv+UWuO8l&#10;N5J13MDkaHmX4+TkRDKrwK2oXGsN4e1kn5XCpv9YCqjY3GinVyvRSaxm3I2AYkW8k9U9KFdJUBaI&#10;EMYdGI1U3zEaYHTkWH87EMUwat8LUL+dM7OhZmM3G0RQeJpjg9Fkbsw0jw694vsGkKf/S8gr+ENq&#10;7tT7mAWkbjcwDhyJh9Fl58353nk9Dtj1LwAAAP//AwBQSwMEFAAGAAgAAAAhAFUMAuXhAAAADgEA&#10;AA8AAABkcnMvZG93bnJldi54bWxMj8FOwzAQRO9I/IO1SNyo3SoEEuJUFYITEiINB45OvE2sxusQ&#10;u234e5wTHGdnNPO22M52YGecvHEkYb0SwJBapw11Ej7r17tHYD4o0mpwhBJ+0MO2vL4qVK7dhSo8&#10;70PHYgn5XEnoQxhzzn3bo1V+5Uak6B3cZFWIcuq4ntQlltuBb4RIuVWG4kKvRnzusT3uT1bC7ouq&#10;F/P93nxUh8rUdSboLT1KeXsz756ABZzDXxgW/IgOZWRq3Im0Z4OELEsjeohGkj6kwJaIWN8nwJrl&#10;lm0S4GXB/79R/gIAAP//AwBQSwECLQAUAAYACAAAACEAtoM4kv4AAADhAQAAEwAAAAAAAAAAAAAA&#10;AAAAAAAAW0NvbnRlbnRfVHlwZXNdLnhtbFBLAQItABQABgAIAAAAIQA4/SH/1gAAAJQBAAALAAAA&#10;AAAAAAAAAAAAAC8BAABfcmVscy8ucmVsc1BLAQItABQABgAIAAAAIQAuBfz9rAIAAKgFAAAOAAAA&#10;AAAAAAAAAAAAAC4CAABkcnMvZTJvRG9jLnhtbFBLAQItABQABgAIAAAAIQBVDALl4QAAAA4BAAAP&#10;AAAAAAAAAAAAAAAAAAYFAABkcnMvZG93bnJldi54bWxQSwUGAAAAAAQABADzAAAAFAYAAAAA&#10;" filled="f" stroked="f">
              <v:textbox inset="0,0,0,0">
                <w:txbxContent>
                  <w:p w:rsidR="000C2771" w:rsidRDefault="000C2771">
                    <w:pPr>
                      <w:pStyle w:val="Corpodetexto"/>
                      <w:spacing w:line="229" w:lineRule="exact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rPr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699">
                      <w:rPr>
                        <w:noProof/>
                        <w:w w:val="10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97" w:rsidRDefault="00972397">
      <w:r>
        <w:separator/>
      </w:r>
    </w:p>
  </w:footnote>
  <w:footnote w:type="continuationSeparator" w:id="0">
    <w:p w:rsidR="00972397" w:rsidRDefault="0097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71" w:rsidRDefault="000C2771">
    <w:pPr>
      <w:pStyle w:val="Corpodetexto"/>
      <w:spacing w:line="14" w:lineRule="auto"/>
      <w:ind w:left="0"/>
      <w:jc w:val="left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37347AB" wp14:editId="08914F14">
          <wp:simplePos x="0" y="0"/>
          <wp:positionH relativeFrom="page">
            <wp:posOffset>5493882</wp:posOffset>
          </wp:positionH>
          <wp:positionV relativeFrom="page">
            <wp:posOffset>234086</wp:posOffset>
          </wp:positionV>
          <wp:extent cx="952326" cy="475488"/>
          <wp:effectExtent l="0" t="0" r="635" b="127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674" cy="477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E20"/>
    <w:multiLevelType w:val="hybridMultilevel"/>
    <w:tmpl w:val="1F8EDBC2"/>
    <w:lvl w:ilvl="0" w:tplc="439ACFC4">
      <w:start w:val="1"/>
      <w:numFmt w:val="lowerLetter"/>
      <w:lvlText w:val="%1)"/>
      <w:lvlJc w:val="left"/>
      <w:pPr>
        <w:ind w:left="396" w:hanging="248"/>
        <w:jc w:val="left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0988EB5A">
      <w:numFmt w:val="bullet"/>
      <w:lvlText w:val="•"/>
      <w:lvlJc w:val="left"/>
      <w:pPr>
        <w:ind w:left="1240" w:hanging="248"/>
      </w:pPr>
      <w:rPr>
        <w:rFonts w:hint="default"/>
      </w:rPr>
    </w:lvl>
    <w:lvl w:ilvl="2" w:tplc="63CE3C08">
      <w:numFmt w:val="bullet"/>
      <w:lvlText w:val="•"/>
      <w:lvlJc w:val="left"/>
      <w:pPr>
        <w:ind w:left="2080" w:hanging="248"/>
      </w:pPr>
      <w:rPr>
        <w:rFonts w:hint="default"/>
      </w:rPr>
    </w:lvl>
    <w:lvl w:ilvl="3" w:tplc="65922B5A">
      <w:numFmt w:val="bullet"/>
      <w:lvlText w:val="•"/>
      <w:lvlJc w:val="left"/>
      <w:pPr>
        <w:ind w:left="2920" w:hanging="248"/>
      </w:pPr>
      <w:rPr>
        <w:rFonts w:hint="default"/>
      </w:rPr>
    </w:lvl>
    <w:lvl w:ilvl="4" w:tplc="629C5C82">
      <w:numFmt w:val="bullet"/>
      <w:lvlText w:val="•"/>
      <w:lvlJc w:val="left"/>
      <w:pPr>
        <w:ind w:left="3760" w:hanging="248"/>
      </w:pPr>
      <w:rPr>
        <w:rFonts w:hint="default"/>
      </w:rPr>
    </w:lvl>
    <w:lvl w:ilvl="5" w:tplc="501E0618">
      <w:numFmt w:val="bullet"/>
      <w:lvlText w:val="•"/>
      <w:lvlJc w:val="left"/>
      <w:pPr>
        <w:ind w:left="4600" w:hanging="248"/>
      </w:pPr>
      <w:rPr>
        <w:rFonts w:hint="default"/>
      </w:rPr>
    </w:lvl>
    <w:lvl w:ilvl="6" w:tplc="29285C90">
      <w:numFmt w:val="bullet"/>
      <w:lvlText w:val="•"/>
      <w:lvlJc w:val="left"/>
      <w:pPr>
        <w:ind w:left="5440" w:hanging="248"/>
      </w:pPr>
      <w:rPr>
        <w:rFonts w:hint="default"/>
      </w:rPr>
    </w:lvl>
    <w:lvl w:ilvl="7" w:tplc="7FF6A56C">
      <w:numFmt w:val="bullet"/>
      <w:lvlText w:val="•"/>
      <w:lvlJc w:val="left"/>
      <w:pPr>
        <w:ind w:left="6280" w:hanging="248"/>
      </w:pPr>
      <w:rPr>
        <w:rFonts w:hint="default"/>
      </w:rPr>
    </w:lvl>
    <w:lvl w:ilvl="8" w:tplc="974E2FF8">
      <w:numFmt w:val="bullet"/>
      <w:lvlText w:val="•"/>
      <w:lvlJc w:val="left"/>
      <w:pPr>
        <w:ind w:left="7120" w:hanging="248"/>
      </w:pPr>
      <w:rPr>
        <w:rFonts w:hint="default"/>
      </w:rPr>
    </w:lvl>
  </w:abstractNum>
  <w:abstractNum w:abstractNumId="1">
    <w:nsid w:val="2477325A"/>
    <w:multiLevelType w:val="hybridMultilevel"/>
    <w:tmpl w:val="B31E1E04"/>
    <w:lvl w:ilvl="0" w:tplc="018A6316">
      <w:start w:val="1"/>
      <w:numFmt w:val="upperRoman"/>
      <w:lvlText w:val="%1)"/>
      <w:lvlJc w:val="left"/>
      <w:pPr>
        <w:ind w:left="396" w:hanging="188"/>
        <w:jc w:val="left"/>
      </w:pPr>
      <w:rPr>
        <w:rFonts w:ascii="Arial" w:eastAsia="Arial" w:hAnsi="Arial" w:cs="Arial" w:hint="default"/>
        <w:b/>
        <w:bCs/>
        <w:spacing w:val="0"/>
        <w:w w:val="104"/>
        <w:sz w:val="20"/>
        <w:szCs w:val="20"/>
      </w:rPr>
    </w:lvl>
    <w:lvl w:ilvl="1" w:tplc="B810C70A">
      <w:numFmt w:val="bullet"/>
      <w:lvlText w:val=""/>
      <w:lvlJc w:val="left"/>
      <w:pPr>
        <w:ind w:left="1073" w:hanging="339"/>
      </w:pPr>
      <w:rPr>
        <w:rFonts w:ascii="Wingdings" w:eastAsia="Wingdings" w:hAnsi="Wingdings" w:cs="Wingdings" w:hint="default"/>
        <w:w w:val="104"/>
        <w:sz w:val="20"/>
        <w:szCs w:val="20"/>
      </w:rPr>
    </w:lvl>
    <w:lvl w:ilvl="2" w:tplc="4EA46922">
      <w:numFmt w:val="bullet"/>
      <w:lvlText w:val="•"/>
      <w:lvlJc w:val="left"/>
      <w:pPr>
        <w:ind w:left="1937" w:hanging="339"/>
      </w:pPr>
      <w:rPr>
        <w:rFonts w:hint="default"/>
      </w:rPr>
    </w:lvl>
    <w:lvl w:ilvl="3" w:tplc="96C0DA92">
      <w:numFmt w:val="bullet"/>
      <w:lvlText w:val="•"/>
      <w:lvlJc w:val="left"/>
      <w:pPr>
        <w:ind w:left="2795" w:hanging="339"/>
      </w:pPr>
      <w:rPr>
        <w:rFonts w:hint="default"/>
      </w:rPr>
    </w:lvl>
    <w:lvl w:ilvl="4" w:tplc="AA32F194">
      <w:numFmt w:val="bullet"/>
      <w:lvlText w:val="•"/>
      <w:lvlJc w:val="left"/>
      <w:pPr>
        <w:ind w:left="3653" w:hanging="339"/>
      </w:pPr>
      <w:rPr>
        <w:rFonts w:hint="default"/>
      </w:rPr>
    </w:lvl>
    <w:lvl w:ilvl="5" w:tplc="5E288462">
      <w:numFmt w:val="bullet"/>
      <w:lvlText w:val="•"/>
      <w:lvlJc w:val="left"/>
      <w:pPr>
        <w:ind w:left="4511" w:hanging="339"/>
      </w:pPr>
      <w:rPr>
        <w:rFonts w:hint="default"/>
      </w:rPr>
    </w:lvl>
    <w:lvl w:ilvl="6" w:tplc="1AF8F2D8">
      <w:numFmt w:val="bullet"/>
      <w:lvlText w:val="•"/>
      <w:lvlJc w:val="left"/>
      <w:pPr>
        <w:ind w:left="5368" w:hanging="339"/>
      </w:pPr>
      <w:rPr>
        <w:rFonts w:hint="default"/>
      </w:rPr>
    </w:lvl>
    <w:lvl w:ilvl="7" w:tplc="F496DCA6">
      <w:numFmt w:val="bullet"/>
      <w:lvlText w:val="•"/>
      <w:lvlJc w:val="left"/>
      <w:pPr>
        <w:ind w:left="6226" w:hanging="339"/>
      </w:pPr>
      <w:rPr>
        <w:rFonts w:hint="default"/>
      </w:rPr>
    </w:lvl>
    <w:lvl w:ilvl="8" w:tplc="5256383C">
      <w:numFmt w:val="bullet"/>
      <w:lvlText w:val="•"/>
      <w:lvlJc w:val="left"/>
      <w:pPr>
        <w:ind w:left="7084" w:hanging="339"/>
      </w:pPr>
      <w:rPr>
        <w:rFonts w:hint="default"/>
      </w:rPr>
    </w:lvl>
  </w:abstractNum>
  <w:abstractNum w:abstractNumId="2">
    <w:nsid w:val="521B2E1C"/>
    <w:multiLevelType w:val="hybridMultilevel"/>
    <w:tmpl w:val="50CC2B58"/>
    <w:lvl w:ilvl="0" w:tplc="44000756">
      <w:start w:val="1"/>
      <w:numFmt w:val="upperRoman"/>
      <w:lvlText w:val="%1."/>
      <w:lvlJc w:val="left"/>
      <w:pPr>
        <w:ind w:left="396" w:hanging="119"/>
        <w:jc w:val="left"/>
      </w:pPr>
      <w:rPr>
        <w:rFonts w:ascii="Arial" w:eastAsia="Arial" w:hAnsi="Arial" w:cs="Arial" w:hint="default"/>
        <w:b/>
        <w:bCs/>
        <w:spacing w:val="0"/>
        <w:w w:val="104"/>
        <w:sz w:val="20"/>
        <w:szCs w:val="20"/>
      </w:rPr>
    </w:lvl>
    <w:lvl w:ilvl="1" w:tplc="B2C234DE">
      <w:numFmt w:val="bullet"/>
      <w:lvlText w:val="•"/>
      <w:lvlJc w:val="left"/>
      <w:pPr>
        <w:ind w:left="1240" w:hanging="119"/>
      </w:pPr>
      <w:rPr>
        <w:rFonts w:hint="default"/>
      </w:rPr>
    </w:lvl>
    <w:lvl w:ilvl="2" w:tplc="87D09C22">
      <w:numFmt w:val="bullet"/>
      <w:lvlText w:val="•"/>
      <w:lvlJc w:val="left"/>
      <w:pPr>
        <w:ind w:left="2080" w:hanging="119"/>
      </w:pPr>
      <w:rPr>
        <w:rFonts w:hint="default"/>
      </w:rPr>
    </w:lvl>
    <w:lvl w:ilvl="3" w:tplc="61241DA0">
      <w:numFmt w:val="bullet"/>
      <w:lvlText w:val="•"/>
      <w:lvlJc w:val="left"/>
      <w:pPr>
        <w:ind w:left="2920" w:hanging="119"/>
      </w:pPr>
      <w:rPr>
        <w:rFonts w:hint="default"/>
      </w:rPr>
    </w:lvl>
    <w:lvl w:ilvl="4" w:tplc="0196163E">
      <w:numFmt w:val="bullet"/>
      <w:lvlText w:val="•"/>
      <w:lvlJc w:val="left"/>
      <w:pPr>
        <w:ind w:left="3760" w:hanging="119"/>
      </w:pPr>
      <w:rPr>
        <w:rFonts w:hint="default"/>
      </w:rPr>
    </w:lvl>
    <w:lvl w:ilvl="5" w:tplc="9B5CC4A0">
      <w:numFmt w:val="bullet"/>
      <w:lvlText w:val="•"/>
      <w:lvlJc w:val="left"/>
      <w:pPr>
        <w:ind w:left="4600" w:hanging="119"/>
      </w:pPr>
      <w:rPr>
        <w:rFonts w:hint="default"/>
      </w:rPr>
    </w:lvl>
    <w:lvl w:ilvl="6" w:tplc="E3F831C4">
      <w:numFmt w:val="bullet"/>
      <w:lvlText w:val="•"/>
      <w:lvlJc w:val="left"/>
      <w:pPr>
        <w:ind w:left="5440" w:hanging="119"/>
      </w:pPr>
      <w:rPr>
        <w:rFonts w:hint="default"/>
      </w:rPr>
    </w:lvl>
    <w:lvl w:ilvl="7" w:tplc="AB427340">
      <w:numFmt w:val="bullet"/>
      <w:lvlText w:val="•"/>
      <w:lvlJc w:val="left"/>
      <w:pPr>
        <w:ind w:left="6280" w:hanging="119"/>
      </w:pPr>
      <w:rPr>
        <w:rFonts w:hint="default"/>
      </w:rPr>
    </w:lvl>
    <w:lvl w:ilvl="8" w:tplc="CAD01080">
      <w:numFmt w:val="bullet"/>
      <w:lvlText w:val="•"/>
      <w:lvlJc w:val="left"/>
      <w:pPr>
        <w:ind w:left="7120" w:hanging="119"/>
      </w:pPr>
      <w:rPr>
        <w:rFonts w:hint="default"/>
      </w:rPr>
    </w:lvl>
  </w:abstractNum>
  <w:abstractNum w:abstractNumId="3">
    <w:nsid w:val="5656783F"/>
    <w:multiLevelType w:val="hybridMultilevel"/>
    <w:tmpl w:val="BC5208AA"/>
    <w:lvl w:ilvl="0" w:tplc="D422D7E2">
      <w:start w:val="1"/>
      <w:numFmt w:val="lowerLetter"/>
      <w:lvlText w:val="%1)"/>
      <w:lvlJc w:val="left"/>
      <w:pPr>
        <w:ind w:left="641" w:hanging="245"/>
        <w:jc w:val="left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89E80FD0">
      <w:numFmt w:val="bullet"/>
      <w:lvlText w:val="•"/>
      <w:lvlJc w:val="left"/>
      <w:pPr>
        <w:ind w:left="1456" w:hanging="245"/>
      </w:pPr>
      <w:rPr>
        <w:rFonts w:hint="default"/>
      </w:rPr>
    </w:lvl>
    <w:lvl w:ilvl="2" w:tplc="F1445B30">
      <w:numFmt w:val="bullet"/>
      <w:lvlText w:val="•"/>
      <w:lvlJc w:val="left"/>
      <w:pPr>
        <w:ind w:left="2272" w:hanging="245"/>
      </w:pPr>
      <w:rPr>
        <w:rFonts w:hint="default"/>
      </w:rPr>
    </w:lvl>
    <w:lvl w:ilvl="3" w:tplc="A038FA12">
      <w:numFmt w:val="bullet"/>
      <w:lvlText w:val="•"/>
      <w:lvlJc w:val="left"/>
      <w:pPr>
        <w:ind w:left="3088" w:hanging="245"/>
      </w:pPr>
      <w:rPr>
        <w:rFonts w:hint="default"/>
      </w:rPr>
    </w:lvl>
    <w:lvl w:ilvl="4" w:tplc="40A0941E"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EAFED474">
      <w:numFmt w:val="bullet"/>
      <w:lvlText w:val="•"/>
      <w:lvlJc w:val="left"/>
      <w:pPr>
        <w:ind w:left="4720" w:hanging="245"/>
      </w:pPr>
      <w:rPr>
        <w:rFonts w:hint="default"/>
      </w:rPr>
    </w:lvl>
    <w:lvl w:ilvl="6" w:tplc="EFC86C38">
      <w:numFmt w:val="bullet"/>
      <w:lvlText w:val="•"/>
      <w:lvlJc w:val="left"/>
      <w:pPr>
        <w:ind w:left="5536" w:hanging="245"/>
      </w:pPr>
      <w:rPr>
        <w:rFonts w:hint="default"/>
      </w:rPr>
    </w:lvl>
    <w:lvl w:ilvl="7" w:tplc="41D87932">
      <w:numFmt w:val="bullet"/>
      <w:lvlText w:val="•"/>
      <w:lvlJc w:val="left"/>
      <w:pPr>
        <w:ind w:left="6352" w:hanging="245"/>
      </w:pPr>
      <w:rPr>
        <w:rFonts w:hint="default"/>
      </w:rPr>
    </w:lvl>
    <w:lvl w:ilvl="8" w:tplc="E2568246">
      <w:numFmt w:val="bullet"/>
      <w:lvlText w:val="•"/>
      <w:lvlJc w:val="left"/>
      <w:pPr>
        <w:ind w:left="7168" w:hanging="245"/>
      </w:pPr>
      <w:rPr>
        <w:rFonts w:hint="default"/>
      </w:rPr>
    </w:lvl>
  </w:abstractNum>
  <w:abstractNum w:abstractNumId="4">
    <w:nsid w:val="6E0B7619"/>
    <w:multiLevelType w:val="hybridMultilevel"/>
    <w:tmpl w:val="D2DA933E"/>
    <w:lvl w:ilvl="0" w:tplc="1C8EC10A">
      <w:start w:val="1"/>
      <w:numFmt w:val="lowerLetter"/>
      <w:lvlText w:val="%1)"/>
      <w:lvlJc w:val="left"/>
      <w:pPr>
        <w:ind w:left="396" w:hanging="267"/>
        <w:jc w:val="left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39DCF97E">
      <w:numFmt w:val="bullet"/>
      <w:lvlText w:val="•"/>
      <w:lvlJc w:val="left"/>
      <w:pPr>
        <w:ind w:left="1240" w:hanging="267"/>
      </w:pPr>
      <w:rPr>
        <w:rFonts w:hint="default"/>
      </w:rPr>
    </w:lvl>
    <w:lvl w:ilvl="2" w:tplc="072C8AE2">
      <w:numFmt w:val="bullet"/>
      <w:lvlText w:val="•"/>
      <w:lvlJc w:val="left"/>
      <w:pPr>
        <w:ind w:left="2080" w:hanging="267"/>
      </w:pPr>
      <w:rPr>
        <w:rFonts w:hint="default"/>
      </w:rPr>
    </w:lvl>
    <w:lvl w:ilvl="3" w:tplc="8D6CD0B4">
      <w:numFmt w:val="bullet"/>
      <w:lvlText w:val="•"/>
      <w:lvlJc w:val="left"/>
      <w:pPr>
        <w:ind w:left="2920" w:hanging="267"/>
      </w:pPr>
      <w:rPr>
        <w:rFonts w:hint="default"/>
      </w:rPr>
    </w:lvl>
    <w:lvl w:ilvl="4" w:tplc="39B41432">
      <w:numFmt w:val="bullet"/>
      <w:lvlText w:val="•"/>
      <w:lvlJc w:val="left"/>
      <w:pPr>
        <w:ind w:left="3760" w:hanging="267"/>
      </w:pPr>
      <w:rPr>
        <w:rFonts w:hint="default"/>
      </w:rPr>
    </w:lvl>
    <w:lvl w:ilvl="5" w:tplc="2BAA7774">
      <w:numFmt w:val="bullet"/>
      <w:lvlText w:val="•"/>
      <w:lvlJc w:val="left"/>
      <w:pPr>
        <w:ind w:left="4600" w:hanging="267"/>
      </w:pPr>
      <w:rPr>
        <w:rFonts w:hint="default"/>
      </w:rPr>
    </w:lvl>
    <w:lvl w:ilvl="6" w:tplc="2012A47A">
      <w:numFmt w:val="bullet"/>
      <w:lvlText w:val="•"/>
      <w:lvlJc w:val="left"/>
      <w:pPr>
        <w:ind w:left="5440" w:hanging="267"/>
      </w:pPr>
      <w:rPr>
        <w:rFonts w:hint="default"/>
      </w:rPr>
    </w:lvl>
    <w:lvl w:ilvl="7" w:tplc="59489270">
      <w:numFmt w:val="bullet"/>
      <w:lvlText w:val="•"/>
      <w:lvlJc w:val="left"/>
      <w:pPr>
        <w:ind w:left="6280" w:hanging="267"/>
      </w:pPr>
      <w:rPr>
        <w:rFonts w:hint="default"/>
      </w:rPr>
    </w:lvl>
    <w:lvl w:ilvl="8" w:tplc="35986B3E">
      <w:numFmt w:val="bullet"/>
      <w:lvlText w:val="•"/>
      <w:lvlJc w:val="left"/>
      <w:pPr>
        <w:ind w:left="7120" w:hanging="2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4"/>
    <w:rsid w:val="000118C3"/>
    <w:rsid w:val="000C2771"/>
    <w:rsid w:val="000E2867"/>
    <w:rsid w:val="00107DFB"/>
    <w:rsid w:val="0012252D"/>
    <w:rsid w:val="00122947"/>
    <w:rsid w:val="0012593C"/>
    <w:rsid w:val="0015761F"/>
    <w:rsid w:val="0017062A"/>
    <w:rsid w:val="001765BB"/>
    <w:rsid w:val="001906E9"/>
    <w:rsid w:val="00194369"/>
    <w:rsid w:val="002041CD"/>
    <w:rsid w:val="002419CC"/>
    <w:rsid w:val="00245699"/>
    <w:rsid w:val="002B5436"/>
    <w:rsid w:val="0032673C"/>
    <w:rsid w:val="00381878"/>
    <w:rsid w:val="003A16D4"/>
    <w:rsid w:val="003A18A3"/>
    <w:rsid w:val="004208A5"/>
    <w:rsid w:val="004B0BBF"/>
    <w:rsid w:val="005D6AD6"/>
    <w:rsid w:val="005E4A64"/>
    <w:rsid w:val="006C4077"/>
    <w:rsid w:val="0071240A"/>
    <w:rsid w:val="00715474"/>
    <w:rsid w:val="0076680B"/>
    <w:rsid w:val="00792C49"/>
    <w:rsid w:val="007D216A"/>
    <w:rsid w:val="007D6D8C"/>
    <w:rsid w:val="007E4DEE"/>
    <w:rsid w:val="00812BF4"/>
    <w:rsid w:val="00836C90"/>
    <w:rsid w:val="00867285"/>
    <w:rsid w:val="008B24AD"/>
    <w:rsid w:val="008E3AF5"/>
    <w:rsid w:val="008F52A2"/>
    <w:rsid w:val="009164C8"/>
    <w:rsid w:val="00934DDB"/>
    <w:rsid w:val="00972397"/>
    <w:rsid w:val="00993446"/>
    <w:rsid w:val="009F3255"/>
    <w:rsid w:val="00A270FB"/>
    <w:rsid w:val="00A44E07"/>
    <w:rsid w:val="00A72149"/>
    <w:rsid w:val="00A97F11"/>
    <w:rsid w:val="00AC7EAB"/>
    <w:rsid w:val="00AE381C"/>
    <w:rsid w:val="00AF564A"/>
    <w:rsid w:val="00B32E00"/>
    <w:rsid w:val="00B63396"/>
    <w:rsid w:val="00BA7565"/>
    <w:rsid w:val="00BF5050"/>
    <w:rsid w:val="00C1116C"/>
    <w:rsid w:val="00C236EF"/>
    <w:rsid w:val="00C34E4D"/>
    <w:rsid w:val="00CA4CB3"/>
    <w:rsid w:val="00CF3DF3"/>
    <w:rsid w:val="00D1578F"/>
    <w:rsid w:val="00D3236C"/>
    <w:rsid w:val="00D92C62"/>
    <w:rsid w:val="00DB4707"/>
    <w:rsid w:val="00DD1673"/>
    <w:rsid w:val="00E30032"/>
    <w:rsid w:val="00E6401C"/>
    <w:rsid w:val="00E829E2"/>
    <w:rsid w:val="00E9530C"/>
    <w:rsid w:val="00EA3638"/>
    <w:rsid w:val="00EA7BDD"/>
    <w:rsid w:val="00F16203"/>
    <w:rsid w:val="00F24A58"/>
    <w:rsid w:val="00F35A5B"/>
    <w:rsid w:val="00F87960"/>
    <w:rsid w:val="00FC6984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396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6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32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81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87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81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87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396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6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32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81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87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81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8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senac.edu.b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rcelamentoestudantil@senacdf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senac.edu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rjo/ConsRest/Atual.app/index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2840</Words>
  <Characters>15342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Francimeire Galdino Bernardo</dc:creator>
  <cp:lastModifiedBy>Julio Neffa Araujo Lage</cp:lastModifiedBy>
  <cp:revision>4</cp:revision>
  <cp:lastPrinted>2016-11-24T18:03:00Z</cp:lastPrinted>
  <dcterms:created xsi:type="dcterms:W3CDTF">2017-05-11T21:47:00Z</dcterms:created>
  <dcterms:modified xsi:type="dcterms:W3CDTF">2017-05-11T21:54:00Z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2016-05-17T00:00:00Z</vt:filetime>
  </property>
</Properties>
</file>